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1" w:type="dxa"/>
        <w:tblInd w:w="-84" w:type="dxa"/>
        <w:tblLook w:val="0000" w:firstRow="0" w:lastRow="0" w:firstColumn="0" w:lastColumn="0" w:noHBand="0" w:noVBand="0"/>
      </w:tblPr>
      <w:tblGrid>
        <w:gridCol w:w="108"/>
        <w:gridCol w:w="2273"/>
        <w:gridCol w:w="1701"/>
        <w:gridCol w:w="108"/>
        <w:gridCol w:w="1310"/>
        <w:gridCol w:w="108"/>
        <w:gridCol w:w="2301"/>
        <w:gridCol w:w="312"/>
        <w:gridCol w:w="1312"/>
        <w:gridCol w:w="108"/>
      </w:tblGrid>
      <w:tr w:rsidR="000448A1" w:rsidRPr="00D70054" w14:paraId="06104C93" w14:textId="77777777" w:rsidTr="00CB6D0C">
        <w:trPr>
          <w:gridBefore w:val="1"/>
          <w:wBefore w:w="108" w:type="dxa"/>
          <w:trHeight w:val="397"/>
        </w:trPr>
        <w:tc>
          <w:tcPr>
            <w:tcW w:w="4082" w:type="dxa"/>
            <w:gridSpan w:val="3"/>
            <w:vMerge w:val="restart"/>
          </w:tcPr>
          <w:p w14:paraId="36B28D3A" w14:textId="77777777" w:rsidR="000448A1" w:rsidRDefault="000448A1" w:rsidP="00D0766A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restart"/>
          </w:tcPr>
          <w:p w14:paraId="7AE0B42C" w14:textId="77777777" w:rsidR="000448A1" w:rsidRDefault="000448A1" w:rsidP="00D0766A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drawing>
                <wp:inline distT="0" distB="0" distL="0" distR="0" wp14:anchorId="2C49D519" wp14:editId="2780FA99">
                  <wp:extent cx="477297" cy="579706"/>
                  <wp:effectExtent l="0" t="0" r="0" b="0"/>
                  <wp:docPr id="2" name="Рисунок 2" descr="C:\Users\Вышлов\Documents\Утв. герб с. Орлино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ышлов\Documents\Утв. герб с. Орлино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433" cy="590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3" w:type="dxa"/>
            <w:gridSpan w:val="2"/>
            <w:vMerge w:val="restart"/>
          </w:tcPr>
          <w:p w14:paraId="196CEE7A" w14:textId="77777777" w:rsidR="000448A1" w:rsidRDefault="000448A1" w:rsidP="00D0766A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030586C8" w14:textId="25297FB8" w:rsidR="000448A1" w:rsidRPr="00D70054" w:rsidRDefault="004900A6" w:rsidP="00D0766A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Экз. № 1</w:t>
            </w:r>
          </w:p>
        </w:tc>
      </w:tr>
      <w:tr w:rsidR="000448A1" w14:paraId="2C3F4CEF" w14:textId="77777777" w:rsidTr="00CB6D0C">
        <w:trPr>
          <w:gridBefore w:val="1"/>
          <w:wBefore w:w="108" w:type="dxa"/>
          <w:trHeight w:val="527"/>
        </w:trPr>
        <w:tc>
          <w:tcPr>
            <w:tcW w:w="4082" w:type="dxa"/>
            <w:gridSpan w:val="3"/>
            <w:vMerge/>
          </w:tcPr>
          <w:p w14:paraId="3A56536F" w14:textId="77777777" w:rsidR="000448A1" w:rsidRDefault="000448A1" w:rsidP="00D0766A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</w:tcPr>
          <w:p w14:paraId="1CCBA45B" w14:textId="77777777" w:rsidR="000448A1" w:rsidRDefault="000448A1" w:rsidP="00D0766A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  <w:gridSpan w:val="2"/>
            <w:vMerge/>
          </w:tcPr>
          <w:p w14:paraId="4B6CF5D9" w14:textId="77777777" w:rsidR="000448A1" w:rsidRDefault="000448A1" w:rsidP="00D0766A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gridSpan w:val="2"/>
          </w:tcPr>
          <w:p w14:paraId="2E2067EA" w14:textId="77777777" w:rsidR="000448A1" w:rsidRDefault="000448A1" w:rsidP="00D0766A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8A1" w14:paraId="13DD28B6" w14:textId="77777777" w:rsidTr="00CB6D0C">
        <w:trPr>
          <w:gridBefore w:val="1"/>
          <w:wBefore w:w="108" w:type="dxa"/>
          <w:trHeight w:val="688"/>
        </w:trPr>
        <w:tc>
          <w:tcPr>
            <w:tcW w:w="9533" w:type="dxa"/>
            <w:gridSpan w:val="9"/>
          </w:tcPr>
          <w:p w14:paraId="137726E6" w14:textId="77777777" w:rsidR="000448A1" w:rsidRPr="00C277B4" w:rsidRDefault="000448A1" w:rsidP="00D0766A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7B4">
              <w:rPr>
                <w:rFonts w:ascii="Times New Roman" w:hAnsi="Times New Roman" w:cs="Times New Roman"/>
                <w:b/>
                <w:sz w:val="24"/>
                <w:szCs w:val="24"/>
              </w:rPr>
              <w:t>Местная администрация Орлиновского муниципального округа</w:t>
            </w:r>
          </w:p>
          <w:p w14:paraId="5D1BF043" w14:textId="77777777" w:rsidR="000448A1" w:rsidRDefault="000448A1" w:rsidP="00D0766A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C277B4">
              <w:rPr>
                <w:rFonts w:ascii="Times New Roman" w:hAnsi="Times New Roman" w:cs="Times New Roman"/>
                <w:b/>
                <w:sz w:val="24"/>
                <w:szCs w:val="24"/>
              </w:rPr>
              <w:t>орода Севастополя</w:t>
            </w:r>
          </w:p>
        </w:tc>
      </w:tr>
      <w:tr w:rsidR="000448A1" w:rsidRPr="00C00A65" w14:paraId="42DA680F" w14:textId="77777777" w:rsidTr="00CB6D0C">
        <w:trPr>
          <w:gridBefore w:val="1"/>
          <w:wBefore w:w="108" w:type="dxa"/>
          <w:trHeight w:val="498"/>
        </w:trPr>
        <w:tc>
          <w:tcPr>
            <w:tcW w:w="9533" w:type="dxa"/>
            <w:gridSpan w:val="9"/>
            <w:tcBorders>
              <w:bottom w:val="thickThinLargeGap" w:sz="24" w:space="0" w:color="auto"/>
            </w:tcBorders>
          </w:tcPr>
          <w:p w14:paraId="266F96F3" w14:textId="77777777" w:rsidR="000448A1" w:rsidRPr="00C277B4" w:rsidRDefault="000448A1" w:rsidP="00D0766A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7B4">
              <w:rPr>
                <w:rFonts w:ascii="Times New Roman" w:hAnsi="Times New Roman" w:cs="Times New Roman"/>
                <w:sz w:val="20"/>
                <w:szCs w:val="20"/>
              </w:rPr>
              <w:t>299805, г.Севастополь, с.Орлиное, ул.Тюкова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Владимира</w:t>
            </w:r>
            <w:r w:rsidRPr="00C277B4">
              <w:rPr>
                <w:rFonts w:ascii="Times New Roman" w:hAnsi="Times New Roman" w:cs="Times New Roman"/>
                <w:sz w:val="20"/>
                <w:szCs w:val="20"/>
              </w:rPr>
              <w:t>, 42, тел/факс (0692) 63-42-80</w:t>
            </w:r>
          </w:p>
          <w:p w14:paraId="21FEB109" w14:textId="77777777" w:rsidR="000448A1" w:rsidRPr="00C00A65" w:rsidRDefault="000448A1" w:rsidP="00D0766A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C00A65">
              <w:rPr>
                <w:rFonts w:ascii="Times New Roman" w:hAnsi="Times New Roman" w:cs="Times New Roman"/>
                <w:sz w:val="20"/>
                <w:szCs w:val="20"/>
              </w:rPr>
              <w:t>ОГРН 1159204021547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C00A65">
              <w:rPr>
                <w:rFonts w:ascii="Times New Roman" w:hAnsi="Times New Roman" w:cs="Times New Roman"/>
                <w:sz w:val="20"/>
                <w:szCs w:val="20"/>
              </w:rPr>
              <w:t>ИНН 9202502063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    </w:t>
            </w:r>
            <w:r w:rsidRPr="00C277B4">
              <w:rPr>
                <w:rFonts w:ascii="Times New Roman" w:hAnsi="Times New Roman" w:cs="Times New Roman"/>
                <w:sz w:val="20"/>
                <w:szCs w:val="20"/>
              </w:rPr>
              <w:t>сайт</w:t>
            </w:r>
            <w:r w:rsidRPr="00C00A6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C00A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www</w:t>
            </w:r>
            <w:r w:rsidRPr="00C00A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00A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orlinoe</w:t>
            </w:r>
            <w:r w:rsidRPr="00C00A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00A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</w:t>
            </w:r>
            <w:r w:rsidRPr="00C00A65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C00A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C00A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00A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C00A6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C00A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orlivmo</w:t>
            </w:r>
            <w:r w:rsidRPr="00C00A65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C00A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C00A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00A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C00A6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48A1" w:rsidRPr="00C277B4" w14:paraId="1E8A19D5" w14:textId="77777777" w:rsidTr="00CB6D0C">
        <w:trPr>
          <w:gridBefore w:val="1"/>
          <w:wBefore w:w="108" w:type="dxa"/>
          <w:trHeight w:val="1005"/>
        </w:trPr>
        <w:tc>
          <w:tcPr>
            <w:tcW w:w="9533" w:type="dxa"/>
            <w:gridSpan w:val="9"/>
            <w:tcBorders>
              <w:top w:val="thickThinLargeGap" w:sz="24" w:space="0" w:color="auto"/>
            </w:tcBorders>
          </w:tcPr>
          <w:p w14:paraId="4FD6CD5B" w14:textId="77777777" w:rsidR="000448A1" w:rsidRPr="00C00A65" w:rsidRDefault="000448A1" w:rsidP="00D0766A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</w:p>
          <w:p w14:paraId="7E9107F4" w14:textId="77777777" w:rsidR="000448A1" w:rsidRPr="00C277B4" w:rsidRDefault="000448A1" w:rsidP="00D0766A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  <w:r w:rsidRPr="00C277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1CEB0B10" w14:textId="77777777" w:rsidR="000448A1" w:rsidRPr="00C277B4" w:rsidRDefault="000448A1" w:rsidP="00D0766A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7B4">
              <w:rPr>
                <w:rFonts w:ascii="Times New Roman" w:hAnsi="Times New Roman" w:cs="Times New Roman"/>
                <w:b/>
                <w:sz w:val="28"/>
                <w:szCs w:val="28"/>
              </w:rPr>
              <w:t>Местн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ой администрации</w:t>
            </w:r>
            <w:r w:rsidRPr="00C277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Орлиновского муниципального округа</w:t>
            </w:r>
          </w:p>
          <w:p w14:paraId="00141C30" w14:textId="77777777" w:rsidR="000448A1" w:rsidRPr="00C277B4" w:rsidRDefault="000448A1" w:rsidP="00D0766A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C277B4">
              <w:rPr>
                <w:rFonts w:ascii="Times New Roman" w:hAnsi="Times New Roman" w:cs="Times New Roman"/>
                <w:b/>
                <w:sz w:val="28"/>
                <w:szCs w:val="28"/>
              </w:rPr>
              <w:t>орода Севастополя</w:t>
            </w:r>
          </w:p>
        </w:tc>
      </w:tr>
      <w:tr w:rsidR="000448A1" w14:paraId="3209DD3A" w14:textId="77777777" w:rsidTr="00CB6D0C">
        <w:trPr>
          <w:gridBefore w:val="1"/>
          <w:wBefore w:w="108" w:type="dxa"/>
          <w:trHeight w:val="51"/>
        </w:trPr>
        <w:tc>
          <w:tcPr>
            <w:tcW w:w="9533" w:type="dxa"/>
            <w:gridSpan w:val="9"/>
          </w:tcPr>
          <w:p w14:paraId="330DC34B" w14:textId="77777777" w:rsidR="000448A1" w:rsidRDefault="000448A1" w:rsidP="00D0766A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D0C" w14:paraId="0C40F111" w14:textId="77777777" w:rsidTr="00CB6D0C">
        <w:trPr>
          <w:gridAfter w:val="1"/>
          <w:wAfter w:w="108" w:type="dxa"/>
          <w:trHeight w:val="148"/>
        </w:trPr>
        <w:tc>
          <w:tcPr>
            <w:tcW w:w="4082" w:type="dxa"/>
            <w:gridSpan w:val="3"/>
          </w:tcPr>
          <w:p w14:paraId="01B0D7E5" w14:textId="77777777" w:rsidR="00CB6D0C" w:rsidRDefault="00CB6D0C" w:rsidP="00A02D42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857274F" w14:textId="5CD44AB4" w:rsidR="00CB6D0C" w:rsidRPr="00B0191E" w:rsidRDefault="00CB6D0C" w:rsidP="00A02D42">
            <w:pPr>
              <w:spacing w:after="0" w:line="216" w:lineRule="auto"/>
              <w:ind w:left="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91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E5625">
              <w:rPr>
                <w:rFonts w:ascii="Times New Roman" w:hAnsi="Times New Roman" w:cs="Times New Roman"/>
                <w:b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-ф</w:t>
            </w:r>
            <w:r w:rsidRPr="00B019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033" w:type="dxa"/>
            <w:gridSpan w:val="4"/>
          </w:tcPr>
          <w:p w14:paraId="428BE79B" w14:textId="77777777" w:rsidR="00CB6D0C" w:rsidRDefault="00CB6D0C" w:rsidP="00A02D42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D0C" w:rsidRPr="00B0191E" w14:paraId="71AEBD59" w14:textId="77777777" w:rsidTr="00CB6D0C">
        <w:trPr>
          <w:gridAfter w:val="1"/>
          <w:wAfter w:w="108" w:type="dxa"/>
          <w:trHeight w:val="195"/>
        </w:trPr>
        <w:tc>
          <w:tcPr>
            <w:tcW w:w="2381" w:type="dxa"/>
            <w:gridSpan w:val="2"/>
            <w:vAlign w:val="center"/>
          </w:tcPr>
          <w:p w14:paraId="326CBECA" w14:textId="2E41020E" w:rsidR="00CB6D0C" w:rsidRPr="00B0191E" w:rsidRDefault="001E5625" w:rsidP="00A02D42">
            <w:pPr>
              <w:spacing w:after="0" w:line="216" w:lineRule="auto"/>
              <w:ind w:right="-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CB6D0C">
              <w:rPr>
                <w:rFonts w:ascii="Times New Roman" w:hAnsi="Times New Roman" w:cs="Times New Roman"/>
                <w:sz w:val="28"/>
                <w:szCs w:val="28"/>
              </w:rPr>
              <w:t xml:space="preserve"> 2024 г.</w:t>
            </w:r>
          </w:p>
        </w:tc>
        <w:tc>
          <w:tcPr>
            <w:tcW w:w="5528" w:type="dxa"/>
            <w:gridSpan w:val="5"/>
            <w:vAlign w:val="center"/>
          </w:tcPr>
          <w:p w14:paraId="10E02C45" w14:textId="77777777" w:rsidR="00CB6D0C" w:rsidRPr="00B0191E" w:rsidRDefault="00CB6D0C" w:rsidP="00A02D42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4" w:type="dxa"/>
            <w:gridSpan w:val="2"/>
            <w:vAlign w:val="center"/>
          </w:tcPr>
          <w:p w14:paraId="030F013A" w14:textId="77777777" w:rsidR="00CB6D0C" w:rsidRPr="00B0191E" w:rsidRDefault="00CB6D0C" w:rsidP="00A02D42">
            <w:pPr>
              <w:spacing w:after="0"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Орлиное</w:t>
            </w:r>
          </w:p>
        </w:tc>
      </w:tr>
    </w:tbl>
    <w:p w14:paraId="57A2F0C6" w14:textId="77777777" w:rsidR="00CB6D0C" w:rsidRDefault="00CB6D0C" w:rsidP="00CB6D0C">
      <w:pPr>
        <w:pStyle w:val="a5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2F07EDB7" w14:textId="77777777" w:rsidR="00CB6D0C" w:rsidRDefault="00CB6D0C" w:rsidP="00CB6D0C">
      <w:pPr>
        <w:pStyle w:val="a5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 w:rsidRPr="00FD53CA">
        <w:rPr>
          <w:rFonts w:ascii="Times New Roman" w:hAnsi="Times New Roman"/>
          <w:b/>
          <w:i/>
          <w:sz w:val="24"/>
          <w:szCs w:val="24"/>
        </w:rPr>
        <w:t>О</w:t>
      </w:r>
      <w:r>
        <w:rPr>
          <w:rFonts w:ascii="Times New Roman" w:hAnsi="Times New Roman"/>
          <w:b/>
          <w:i/>
          <w:sz w:val="24"/>
          <w:szCs w:val="24"/>
        </w:rPr>
        <w:t>б утверждении</w:t>
      </w:r>
      <w:r w:rsidRPr="00FD53CA">
        <w:rPr>
          <w:rFonts w:ascii="Times New Roman" w:hAnsi="Times New Roman"/>
          <w:b/>
          <w:i/>
          <w:sz w:val="24"/>
          <w:szCs w:val="24"/>
        </w:rPr>
        <w:t xml:space="preserve"> муниципальной программы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D53CA">
        <w:rPr>
          <w:rFonts w:ascii="Times New Roman" w:hAnsi="Times New Roman"/>
          <w:b/>
          <w:i/>
          <w:sz w:val="24"/>
          <w:szCs w:val="24"/>
        </w:rPr>
        <w:t>«</w:t>
      </w:r>
      <w:r w:rsidRPr="00CB6D0C">
        <w:rPr>
          <w:rFonts w:ascii="Times New Roman" w:hAnsi="Times New Roman"/>
          <w:b/>
          <w:i/>
          <w:sz w:val="24"/>
          <w:szCs w:val="24"/>
        </w:rPr>
        <w:t xml:space="preserve">Участие в профилактике </w:t>
      </w:r>
    </w:p>
    <w:p w14:paraId="18BFCAE9" w14:textId="5E37555A" w:rsidR="00CB6D0C" w:rsidRPr="00CB6D0C" w:rsidRDefault="00CB6D0C" w:rsidP="00CB6D0C">
      <w:pPr>
        <w:pStyle w:val="a5"/>
        <w:rPr>
          <w:rFonts w:ascii="Times New Roman" w:hAnsi="Times New Roman"/>
          <w:b/>
          <w:i/>
          <w:sz w:val="24"/>
          <w:szCs w:val="24"/>
        </w:rPr>
      </w:pPr>
      <w:r w:rsidRPr="00CB6D0C">
        <w:rPr>
          <w:rFonts w:ascii="Times New Roman" w:hAnsi="Times New Roman"/>
          <w:b/>
          <w:i/>
          <w:sz w:val="24"/>
          <w:szCs w:val="24"/>
        </w:rPr>
        <w:t xml:space="preserve">терроризма и экстремизма, а также в минимизации и ликвидации последствий </w:t>
      </w:r>
    </w:p>
    <w:p w14:paraId="76F43025" w14:textId="1E46EACD" w:rsidR="00CB6D0C" w:rsidRPr="00FD53CA" w:rsidRDefault="00CB6D0C" w:rsidP="00CB6D0C">
      <w:pPr>
        <w:pStyle w:val="a5"/>
        <w:rPr>
          <w:rFonts w:ascii="Times New Roman" w:hAnsi="Times New Roman"/>
          <w:b/>
          <w:i/>
          <w:sz w:val="24"/>
          <w:szCs w:val="24"/>
        </w:rPr>
      </w:pPr>
      <w:r w:rsidRPr="00CB6D0C">
        <w:rPr>
          <w:rFonts w:ascii="Times New Roman" w:hAnsi="Times New Roman"/>
          <w:b/>
          <w:i/>
          <w:sz w:val="24"/>
          <w:szCs w:val="24"/>
        </w:rPr>
        <w:t>проявления терроризма и экстремизма на территории внутригородского муниципального образования города Севастополя Орлиновский муниципальный округ</w:t>
      </w:r>
      <w:r w:rsidRPr="00DF27B2">
        <w:rPr>
          <w:rFonts w:ascii="Times New Roman" w:hAnsi="Times New Roman"/>
          <w:b/>
          <w:i/>
          <w:sz w:val="24"/>
          <w:szCs w:val="24"/>
        </w:rPr>
        <w:t>»</w:t>
      </w:r>
    </w:p>
    <w:p w14:paraId="10E7EFA9" w14:textId="77777777" w:rsidR="00CB6D0C" w:rsidRDefault="00CB6D0C" w:rsidP="00CB6D0C">
      <w:pPr>
        <w:pStyle w:val="a5"/>
        <w:tabs>
          <w:tab w:val="left" w:pos="567"/>
        </w:tabs>
        <w:jc w:val="both"/>
        <w:outlineLvl w:val="0"/>
        <w:rPr>
          <w:rFonts w:ascii="Times New Roman" w:hAnsi="Times New Roman"/>
          <w:sz w:val="24"/>
          <w:szCs w:val="24"/>
        </w:rPr>
      </w:pPr>
      <w:r w:rsidRPr="00FD53CA">
        <w:rPr>
          <w:rFonts w:ascii="Times New Roman" w:hAnsi="Times New Roman"/>
          <w:sz w:val="24"/>
          <w:szCs w:val="24"/>
        </w:rPr>
        <w:tab/>
      </w:r>
      <w:r w:rsidRPr="00FD53CA">
        <w:rPr>
          <w:rFonts w:ascii="Times New Roman" w:hAnsi="Times New Roman"/>
          <w:sz w:val="24"/>
          <w:szCs w:val="24"/>
        </w:rPr>
        <w:tab/>
      </w:r>
      <w:r w:rsidRPr="00FD53CA">
        <w:rPr>
          <w:rFonts w:ascii="Times New Roman" w:hAnsi="Times New Roman"/>
          <w:sz w:val="24"/>
          <w:szCs w:val="24"/>
        </w:rPr>
        <w:tab/>
      </w:r>
    </w:p>
    <w:p w14:paraId="2CE1CF62" w14:textId="77777777" w:rsidR="00CB6D0C" w:rsidRDefault="00CB6D0C" w:rsidP="00CB6D0C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6DDDA3C9" w14:textId="77777777" w:rsidR="00CB6D0C" w:rsidRPr="00E32B56" w:rsidRDefault="00CB6D0C" w:rsidP="00CB6D0C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E32B56">
        <w:rPr>
          <w:rFonts w:ascii="Times New Roman" w:hAnsi="Times New Roman"/>
          <w:sz w:val="24"/>
          <w:szCs w:val="24"/>
        </w:rPr>
        <w:t xml:space="preserve">В соответствие со статьей № 179 Бюджетного кодекса Российской Федерации, Постановлением местной администрации Орлиновского муниципального округа </w:t>
      </w:r>
      <w:r>
        <w:rPr>
          <w:rFonts w:ascii="Times New Roman" w:hAnsi="Times New Roman"/>
          <w:sz w:val="24"/>
          <w:szCs w:val="24"/>
        </w:rPr>
        <w:t xml:space="preserve">города Севастополя </w:t>
      </w:r>
      <w:r w:rsidRPr="00E32B56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</w:t>
      </w:r>
      <w:r w:rsidRPr="00E32B56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07</w:t>
      </w:r>
      <w:r w:rsidRPr="00E32B56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</w:t>
      </w:r>
      <w:r w:rsidRPr="00E32B56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158</w:t>
      </w:r>
      <w:r w:rsidRPr="00E32B56">
        <w:rPr>
          <w:rFonts w:ascii="Times New Roman" w:hAnsi="Times New Roman"/>
          <w:sz w:val="24"/>
          <w:szCs w:val="24"/>
        </w:rPr>
        <w:t>-ф «</w:t>
      </w:r>
      <w:r w:rsidRPr="004D7CEE">
        <w:rPr>
          <w:rFonts w:ascii="Times New Roman" w:hAnsi="Times New Roman"/>
          <w:sz w:val="24"/>
          <w:szCs w:val="24"/>
        </w:rPr>
        <w:t>Об утверждении Порядка разработки, реализации и оценки эффективности муниципальных программ во внутригородском муниципальном образовании города Севастополя Орлиновский муниципальный округ</w:t>
      </w:r>
      <w:r w:rsidRPr="00E32B56">
        <w:rPr>
          <w:rFonts w:ascii="Times New Roman" w:hAnsi="Times New Roman"/>
          <w:sz w:val="24"/>
          <w:szCs w:val="24"/>
        </w:rPr>
        <w:t>», местная администрация Орлиновского муниципального округа города Севастополя ПОСТАНОВЛЯЕТ:</w:t>
      </w:r>
    </w:p>
    <w:p w14:paraId="6AE15745" w14:textId="77777777" w:rsidR="00CB6D0C" w:rsidRPr="00E32B56" w:rsidRDefault="00CB6D0C" w:rsidP="00CB6D0C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1DDD8A4" w14:textId="1032E7DC" w:rsidR="00CB6D0C" w:rsidRPr="00CB6D0C" w:rsidRDefault="00CB6D0C" w:rsidP="00156756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bidi="ru-RU"/>
        </w:rPr>
      </w:pPr>
      <w:r w:rsidRPr="00CB6D0C">
        <w:rPr>
          <w:rFonts w:ascii="Times New Roman" w:hAnsi="Times New Roman"/>
          <w:sz w:val="24"/>
          <w:szCs w:val="24"/>
          <w:lang w:bidi="ru-RU"/>
        </w:rPr>
        <w:t>Утвердить муниципальную программу «Участие в профилактике терроризма и экстремизма, а также в минимизации и ликвидации последствий проявления терроризма и экстремизма на территории внутригородского муниципального образования</w:t>
      </w:r>
      <w:r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CB6D0C">
        <w:rPr>
          <w:rFonts w:ascii="Times New Roman" w:hAnsi="Times New Roman"/>
          <w:sz w:val="24"/>
          <w:szCs w:val="24"/>
          <w:lang w:bidi="ru-RU"/>
        </w:rPr>
        <w:t>города Севастополя Орлиновский муниципальный округ» согласно Приложения к настоящему постановлению.</w:t>
      </w:r>
    </w:p>
    <w:p w14:paraId="16CCFF0C" w14:textId="77777777" w:rsidR="00CB6D0C" w:rsidRPr="00E32B56" w:rsidRDefault="00CB6D0C" w:rsidP="00CB6D0C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bidi="ru-RU"/>
        </w:rPr>
      </w:pPr>
      <w:r w:rsidRPr="00E32B56">
        <w:rPr>
          <w:rFonts w:ascii="Times New Roman" w:hAnsi="Times New Roman"/>
          <w:sz w:val="24"/>
          <w:szCs w:val="24"/>
          <w:lang w:bidi="ru-RU"/>
        </w:rPr>
        <w:t>Обнародовать настоящее постановление на официальном сайте и на информационном стенде Орлиновского муниципального округа.</w:t>
      </w:r>
    </w:p>
    <w:p w14:paraId="51611F50" w14:textId="77777777" w:rsidR="00CB6D0C" w:rsidRPr="00E32B56" w:rsidRDefault="00CB6D0C" w:rsidP="00CB6D0C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bidi="ru-RU"/>
        </w:rPr>
      </w:pPr>
      <w:r w:rsidRPr="00E32B56">
        <w:rPr>
          <w:rFonts w:ascii="Times New Roman" w:hAnsi="Times New Roman"/>
          <w:sz w:val="24"/>
          <w:szCs w:val="24"/>
          <w:lang w:bidi="ru-RU"/>
        </w:rPr>
        <w:t>Контроль за исполнением настоящего распоряжения возложить на Первого заместителя Главы местной администрации Орлиновского муниципального округа города Севастополя (В.Д. Котляр).</w:t>
      </w:r>
    </w:p>
    <w:p w14:paraId="15FB237F" w14:textId="77777777" w:rsidR="00CB6D0C" w:rsidRDefault="00CB6D0C" w:rsidP="00CB6D0C">
      <w:pPr>
        <w:pStyle w:val="a5"/>
        <w:jc w:val="both"/>
        <w:rPr>
          <w:rFonts w:ascii="Times New Roman" w:hAnsi="Times New Roman"/>
          <w:sz w:val="28"/>
          <w:szCs w:val="28"/>
          <w:lang w:bidi="ru-RU"/>
        </w:rPr>
      </w:pPr>
    </w:p>
    <w:p w14:paraId="5E8D7409" w14:textId="77777777" w:rsidR="00CB6D0C" w:rsidRDefault="00CB6D0C" w:rsidP="00CB6D0C">
      <w:pPr>
        <w:pStyle w:val="a5"/>
        <w:jc w:val="both"/>
        <w:rPr>
          <w:rFonts w:ascii="Times New Roman" w:hAnsi="Times New Roman"/>
          <w:sz w:val="28"/>
          <w:szCs w:val="28"/>
          <w:lang w:bidi="ru-RU"/>
        </w:rPr>
      </w:pPr>
    </w:p>
    <w:p w14:paraId="73A9603F" w14:textId="77777777" w:rsidR="00CB6D0C" w:rsidRDefault="00CB6D0C" w:rsidP="00CB6D0C">
      <w:pPr>
        <w:pStyle w:val="a5"/>
        <w:jc w:val="both"/>
        <w:rPr>
          <w:rFonts w:ascii="Times New Roman" w:hAnsi="Times New Roman"/>
          <w:sz w:val="28"/>
          <w:szCs w:val="28"/>
          <w:lang w:bidi="ru-RU"/>
        </w:rPr>
      </w:pPr>
    </w:p>
    <w:p w14:paraId="43DE4F11" w14:textId="77777777" w:rsidR="00CB6D0C" w:rsidRDefault="00CB6D0C" w:rsidP="00CB6D0C">
      <w:pPr>
        <w:pStyle w:val="a5"/>
        <w:jc w:val="both"/>
        <w:rPr>
          <w:rFonts w:ascii="Times New Roman" w:hAnsi="Times New Roman"/>
          <w:sz w:val="28"/>
          <w:szCs w:val="28"/>
          <w:lang w:bidi="ru-RU"/>
        </w:rPr>
      </w:pPr>
    </w:p>
    <w:p w14:paraId="428C1485" w14:textId="77777777" w:rsidR="00CB6D0C" w:rsidRDefault="00CB6D0C" w:rsidP="00CB6D0C">
      <w:pPr>
        <w:pStyle w:val="a5"/>
        <w:jc w:val="both"/>
        <w:rPr>
          <w:rFonts w:ascii="Times New Roman" w:hAnsi="Times New Roman"/>
          <w:sz w:val="28"/>
          <w:szCs w:val="28"/>
          <w:lang w:bidi="ru-RU"/>
        </w:rPr>
      </w:pPr>
    </w:p>
    <w:p w14:paraId="12FC07E3" w14:textId="77777777" w:rsidR="00CB6D0C" w:rsidRPr="00ED2A82" w:rsidRDefault="00CB6D0C" w:rsidP="00CB6D0C">
      <w:pPr>
        <w:pStyle w:val="a5"/>
        <w:jc w:val="both"/>
        <w:rPr>
          <w:rFonts w:ascii="Times New Roman" w:hAnsi="Times New Roman"/>
          <w:b/>
          <w:sz w:val="28"/>
          <w:szCs w:val="28"/>
          <w:lang w:bidi="ru-RU"/>
        </w:rPr>
      </w:pPr>
      <w:r w:rsidRPr="00ED2A82">
        <w:rPr>
          <w:rFonts w:ascii="Times New Roman" w:hAnsi="Times New Roman"/>
          <w:b/>
          <w:sz w:val="28"/>
          <w:szCs w:val="28"/>
          <w:lang w:bidi="ru-RU"/>
        </w:rPr>
        <w:t>Глава местной администрации</w:t>
      </w:r>
    </w:p>
    <w:p w14:paraId="69C75393" w14:textId="77777777" w:rsidR="00CB6D0C" w:rsidRPr="00ED2A82" w:rsidRDefault="00CB6D0C" w:rsidP="00CB6D0C">
      <w:pPr>
        <w:pStyle w:val="a5"/>
        <w:jc w:val="both"/>
        <w:rPr>
          <w:rFonts w:ascii="Times New Roman" w:hAnsi="Times New Roman"/>
          <w:b/>
          <w:sz w:val="28"/>
          <w:szCs w:val="28"/>
          <w:lang w:bidi="ru-RU"/>
        </w:rPr>
      </w:pPr>
      <w:r w:rsidRPr="00ED2A82">
        <w:rPr>
          <w:rFonts w:ascii="Times New Roman" w:hAnsi="Times New Roman"/>
          <w:b/>
          <w:sz w:val="28"/>
          <w:szCs w:val="28"/>
          <w:lang w:bidi="ru-RU"/>
        </w:rPr>
        <w:t>Орлиновского МО</w:t>
      </w:r>
    </w:p>
    <w:p w14:paraId="1EDE0C84" w14:textId="77777777" w:rsidR="00CB6D0C" w:rsidRPr="00ED2A82" w:rsidRDefault="00CB6D0C" w:rsidP="00CB6D0C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  <w:lang w:bidi="ru-RU"/>
        </w:rPr>
      </w:pPr>
      <w:r w:rsidRPr="00ED2A82">
        <w:rPr>
          <w:rFonts w:ascii="Times New Roman" w:hAnsi="Times New Roman"/>
          <w:b/>
          <w:sz w:val="28"/>
          <w:szCs w:val="28"/>
          <w:lang w:bidi="ru-RU"/>
        </w:rPr>
        <w:t xml:space="preserve">                                           </w:t>
      </w:r>
      <w:r w:rsidRPr="00ED2A82">
        <w:rPr>
          <w:rFonts w:ascii="Times New Roman" w:hAnsi="Times New Roman"/>
          <w:b/>
          <w:sz w:val="28"/>
          <w:szCs w:val="28"/>
          <w:lang w:bidi="ru-RU"/>
        </w:rPr>
        <w:tab/>
      </w:r>
      <w:r w:rsidRPr="00ED2A82">
        <w:rPr>
          <w:rFonts w:ascii="Times New Roman" w:hAnsi="Times New Roman"/>
          <w:b/>
          <w:sz w:val="28"/>
          <w:szCs w:val="28"/>
          <w:lang w:bidi="ru-RU"/>
        </w:rPr>
        <w:tab/>
      </w:r>
      <w:r w:rsidRPr="00ED2A82">
        <w:rPr>
          <w:rFonts w:ascii="Times New Roman" w:hAnsi="Times New Roman"/>
          <w:b/>
          <w:sz w:val="28"/>
          <w:szCs w:val="28"/>
          <w:lang w:bidi="ru-RU"/>
        </w:rPr>
        <w:tab/>
      </w:r>
      <w:r w:rsidRPr="00ED2A82">
        <w:rPr>
          <w:rFonts w:ascii="Times New Roman" w:hAnsi="Times New Roman"/>
          <w:b/>
          <w:sz w:val="28"/>
          <w:szCs w:val="28"/>
          <w:lang w:bidi="ru-RU"/>
        </w:rPr>
        <w:tab/>
      </w:r>
      <w:r w:rsidRPr="00ED2A82">
        <w:rPr>
          <w:rFonts w:ascii="Times New Roman" w:hAnsi="Times New Roman"/>
          <w:b/>
          <w:sz w:val="28"/>
          <w:szCs w:val="28"/>
          <w:lang w:bidi="ru-RU"/>
        </w:rPr>
        <w:tab/>
      </w:r>
      <w:r w:rsidRPr="00ED2A82">
        <w:rPr>
          <w:rFonts w:ascii="Times New Roman" w:hAnsi="Times New Roman"/>
          <w:b/>
          <w:sz w:val="28"/>
          <w:szCs w:val="28"/>
          <w:lang w:bidi="ru-RU"/>
        </w:rPr>
        <w:tab/>
      </w:r>
      <w:r w:rsidRPr="00ED2A82">
        <w:rPr>
          <w:rFonts w:ascii="Times New Roman" w:hAnsi="Times New Roman"/>
          <w:b/>
          <w:sz w:val="28"/>
          <w:szCs w:val="28"/>
          <w:lang w:bidi="ru-RU"/>
        </w:rPr>
        <w:tab/>
      </w:r>
      <w:r w:rsidRPr="00ED2A82">
        <w:rPr>
          <w:rFonts w:ascii="Times New Roman" w:hAnsi="Times New Roman"/>
          <w:b/>
          <w:sz w:val="28"/>
          <w:szCs w:val="28"/>
          <w:lang w:bidi="ru-RU"/>
        </w:rPr>
        <w:tab/>
      </w:r>
      <w:r w:rsidRPr="00ED2A82">
        <w:rPr>
          <w:rFonts w:ascii="Times New Roman" w:hAnsi="Times New Roman"/>
          <w:b/>
          <w:sz w:val="28"/>
          <w:szCs w:val="28"/>
          <w:lang w:bidi="ru-RU"/>
        </w:rPr>
        <w:tab/>
      </w:r>
      <w:r w:rsidRPr="00ED2A82">
        <w:rPr>
          <w:rFonts w:ascii="Times New Roman" w:hAnsi="Times New Roman"/>
          <w:b/>
          <w:sz w:val="28"/>
          <w:szCs w:val="28"/>
          <w:lang w:bidi="ru-RU"/>
        </w:rPr>
        <w:tab/>
      </w:r>
      <w:r w:rsidRPr="00ED2A82">
        <w:rPr>
          <w:rFonts w:ascii="Times New Roman" w:hAnsi="Times New Roman"/>
          <w:b/>
          <w:sz w:val="28"/>
          <w:szCs w:val="28"/>
          <w:lang w:bidi="ru-RU"/>
        </w:rPr>
        <w:tab/>
      </w:r>
      <w:r w:rsidRPr="00ED2A82">
        <w:rPr>
          <w:rFonts w:ascii="Times New Roman" w:hAnsi="Times New Roman"/>
          <w:b/>
          <w:sz w:val="28"/>
          <w:szCs w:val="28"/>
          <w:lang w:bidi="ru-RU"/>
        </w:rPr>
        <w:tab/>
      </w:r>
      <w:r w:rsidRPr="00ED2A82">
        <w:rPr>
          <w:rFonts w:ascii="Times New Roman" w:hAnsi="Times New Roman"/>
          <w:b/>
          <w:sz w:val="28"/>
          <w:szCs w:val="28"/>
          <w:lang w:bidi="ru-RU"/>
        </w:rPr>
        <w:tab/>
      </w:r>
      <w:r w:rsidRPr="00ED2A82">
        <w:rPr>
          <w:rFonts w:ascii="Times New Roman" w:hAnsi="Times New Roman"/>
          <w:b/>
          <w:sz w:val="28"/>
          <w:szCs w:val="28"/>
          <w:lang w:bidi="ru-RU"/>
        </w:rPr>
        <w:tab/>
      </w:r>
      <w:r w:rsidRPr="00ED2A82">
        <w:rPr>
          <w:rFonts w:ascii="Times New Roman" w:hAnsi="Times New Roman"/>
          <w:b/>
          <w:sz w:val="28"/>
          <w:szCs w:val="28"/>
          <w:lang w:bidi="ru-RU"/>
        </w:rPr>
        <w:tab/>
        <w:t>А.И. Богуш</w:t>
      </w:r>
    </w:p>
    <w:p w14:paraId="4792DCD3" w14:textId="77777777" w:rsidR="00CB6D0C" w:rsidRDefault="00CB6D0C" w:rsidP="00CB6D0C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</w:p>
    <w:p w14:paraId="682E5F52" w14:textId="77777777" w:rsidR="00CB6D0C" w:rsidRDefault="00CB6D0C" w:rsidP="00CB6D0C">
      <w:pPr>
        <w:pStyle w:val="a5"/>
        <w:ind w:firstLine="567"/>
        <w:jc w:val="both"/>
        <w:rPr>
          <w:rFonts w:ascii="Arial" w:hAnsi="Arial" w:cs="Arial"/>
          <w:sz w:val="16"/>
          <w:szCs w:val="16"/>
        </w:rPr>
      </w:pPr>
    </w:p>
    <w:p w14:paraId="560BB05E" w14:textId="77777777" w:rsidR="00CB6D0C" w:rsidRDefault="00CB6D0C" w:rsidP="00CB6D0C">
      <w:pPr>
        <w:pStyle w:val="a5"/>
        <w:ind w:firstLine="567"/>
        <w:jc w:val="both"/>
        <w:rPr>
          <w:rFonts w:ascii="Arial" w:hAnsi="Arial" w:cs="Arial"/>
          <w:sz w:val="16"/>
          <w:szCs w:val="16"/>
        </w:rPr>
      </w:pPr>
    </w:p>
    <w:p w14:paraId="1979EF5A" w14:textId="77777777" w:rsidR="00CB6D0C" w:rsidRDefault="00CB6D0C" w:rsidP="00CB6D0C">
      <w:pPr>
        <w:pStyle w:val="a5"/>
        <w:ind w:firstLine="567"/>
        <w:jc w:val="both"/>
        <w:rPr>
          <w:rFonts w:ascii="Arial" w:hAnsi="Arial" w:cs="Arial"/>
          <w:sz w:val="16"/>
          <w:szCs w:val="16"/>
        </w:rPr>
      </w:pPr>
    </w:p>
    <w:p w14:paraId="75E00411" w14:textId="77777777" w:rsidR="00CB6D0C" w:rsidRPr="00AD451F" w:rsidRDefault="00CB6D0C" w:rsidP="00CB6D0C">
      <w:pPr>
        <w:spacing w:after="0" w:line="160" w:lineRule="atLeast"/>
        <w:rPr>
          <w:rFonts w:ascii="Arial" w:hAnsi="Arial" w:cs="Arial"/>
          <w:sz w:val="12"/>
          <w:szCs w:val="12"/>
        </w:rPr>
      </w:pPr>
      <w:r w:rsidRPr="00AD451F">
        <w:rPr>
          <w:rFonts w:ascii="Arial" w:hAnsi="Arial" w:cs="Arial"/>
          <w:sz w:val="12"/>
          <w:szCs w:val="12"/>
        </w:rPr>
        <w:t>В.В.Вышлов</w:t>
      </w:r>
    </w:p>
    <w:p w14:paraId="2E08FF1B" w14:textId="77777777" w:rsidR="00CB6D0C" w:rsidRDefault="00CB6D0C" w:rsidP="00CB6D0C">
      <w:pPr>
        <w:spacing w:after="0" w:line="160" w:lineRule="atLeast"/>
        <w:rPr>
          <w:rFonts w:ascii="Arial" w:hAnsi="Arial" w:cs="Arial"/>
          <w:sz w:val="12"/>
          <w:szCs w:val="12"/>
        </w:rPr>
      </w:pPr>
      <w:r w:rsidRPr="00AD451F">
        <w:rPr>
          <w:rFonts w:ascii="Arial" w:hAnsi="Arial" w:cs="Arial"/>
          <w:sz w:val="12"/>
          <w:szCs w:val="12"/>
        </w:rPr>
        <w:t>63-41-80</w:t>
      </w:r>
    </w:p>
    <w:p w14:paraId="2E8C8E00" w14:textId="77777777" w:rsidR="00EA680D" w:rsidRDefault="00EA680D" w:rsidP="00DF2C24">
      <w:pPr>
        <w:spacing w:after="0" w:line="160" w:lineRule="atLeast"/>
        <w:rPr>
          <w:rFonts w:ascii="Arial" w:hAnsi="Arial" w:cs="Arial"/>
          <w:sz w:val="16"/>
          <w:szCs w:val="16"/>
        </w:rPr>
      </w:pPr>
    </w:p>
    <w:p w14:paraId="2A3A8F10" w14:textId="77777777" w:rsidR="00A434E1" w:rsidRPr="00383664" w:rsidRDefault="00A434E1" w:rsidP="00A434E1">
      <w:pPr>
        <w:spacing w:after="0" w:line="238" w:lineRule="auto"/>
        <w:ind w:right="-39"/>
        <w:jc w:val="right"/>
        <w:rPr>
          <w:rFonts w:ascii="Times New Roman" w:eastAsia="Book Antiqua" w:hAnsi="Times New Roman" w:cs="Times New Roman"/>
          <w:bCs/>
          <w:i/>
          <w:noProof w:val="0"/>
          <w:sz w:val="20"/>
          <w:szCs w:val="20"/>
          <w:lang w:eastAsia="ru-RU"/>
        </w:rPr>
      </w:pPr>
      <w:r w:rsidRPr="00383664">
        <w:rPr>
          <w:rFonts w:ascii="Times New Roman" w:eastAsia="Book Antiqua" w:hAnsi="Times New Roman" w:cs="Times New Roman"/>
          <w:bCs/>
          <w:i/>
          <w:noProof w:val="0"/>
          <w:sz w:val="20"/>
          <w:szCs w:val="20"/>
          <w:lang w:eastAsia="ru-RU"/>
        </w:rPr>
        <w:t>П</w:t>
      </w:r>
      <w:r>
        <w:rPr>
          <w:rFonts w:ascii="Times New Roman" w:eastAsia="Book Antiqua" w:hAnsi="Times New Roman" w:cs="Times New Roman"/>
          <w:bCs/>
          <w:i/>
          <w:noProof w:val="0"/>
          <w:sz w:val="20"/>
          <w:szCs w:val="20"/>
          <w:lang w:eastAsia="ru-RU"/>
        </w:rPr>
        <w:t>риложение</w:t>
      </w:r>
      <w:r w:rsidRPr="00383664">
        <w:rPr>
          <w:rFonts w:ascii="Times New Roman" w:eastAsia="Book Antiqua" w:hAnsi="Times New Roman" w:cs="Times New Roman"/>
          <w:bCs/>
          <w:i/>
          <w:noProof w:val="0"/>
          <w:sz w:val="20"/>
          <w:szCs w:val="20"/>
          <w:lang w:eastAsia="ru-RU"/>
        </w:rPr>
        <w:t xml:space="preserve"> </w:t>
      </w:r>
    </w:p>
    <w:p w14:paraId="238F2AB6" w14:textId="77777777" w:rsidR="00A434E1" w:rsidRPr="00383664" w:rsidRDefault="00A434E1" w:rsidP="00A434E1">
      <w:pPr>
        <w:spacing w:after="0" w:line="238" w:lineRule="auto"/>
        <w:ind w:right="-39"/>
        <w:jc w:val="right"/>
        <w:rPr>
          <w:rFonts w:ascii="Times New Roman" w:eastAsia="Book Antiqua" w:hAnsi="Times New Roman" w:cs="Times New Roman"/>
          <w:bCs/>
          <w:i/>
          <w:noProof w:val="0"/>
          <w:sz w:val="20"/>
          <w:szCs w:val="20"/>
          <w:lang w:eastAsia="ru-RU"/>
        </w:rPr>
      </w:pPr>
      <w:r w:rsidRPr="00383664">
        <w:rPr>
          <w:rFonts w:ascii="Times New Roman" w:eastAsia="Book Antiqua" w:hAnsi="Times New Roman" w:cs="Times New Roman"/>
          <w:bCs/>
          <w:i/>
          <w:noProof w:val="0"/>
          <w:sz w:val="20"/>
          <w:szCs w:val="20"/>
          <w:lang w:eastAsia="ru-RU"/>
        </w:rPr>
        <w:t xml:space="preserve">к Постановлению Местной администрации </w:t>
      </w:r>
    </w:p>
    <w:p w14:paraId="4666500C" w14:textId="77777777" w:rsidR="00A434E1" w:rsidRPr="00383664" w:rsidRDefault="00A434E1" w:rsidP="00A434E1">
      <w:pPr>
        <w:spacing w:after="0" w:line="238" w:lineRule="auto"/>
        <w:ind w:right="-39"/>
        <w:jc w:val="right"/>
        <w:rPr>
          <w:rFonts w:ascii="Times New Roman" w:eastAsia="Book Antiqua" w:hAnsi="Times New Roman" w:cs="Times New Roman"/>
          <w:bCs/>
          <w:i/>
          <w:noProof w:val="0"/>
          <w:sz w:val="20"/>
          <w:szCs w:val="20"/>
          <w:lang w:eastAsia="ru-RU"/>
        </w:rPr>
      </w:pPr>
      <w:r w:rsidRPr="00383664">
        <w:rPr>
          <w:rFonts w:ascii="Times New Roman" w:eastAsia="Book Antiqua" w:hAnsi="Times New Roman" w:cs="Times New Roman"/>
          <w:bCs/>
          <w:i/>
          <w:noProof w:val="0"/>
          <w:sz w:val="20"/>
          <w:szCs w:val="20"/>
          <w:lang w:eastAsia="ru-RU"/>
        </w:rPr>
        <w:t xml:space="preserve">Орлиновского муниципального округа города Севастополя </w:t>
      </w:r>
    </w:p>
    <w:p w14:paraId="5E19C495" w14:textId="4681F8A5" w:rsidR="00A434E1" w:rsidRPr="00383664" w:rsidRDefault="00A434E1" w:rsidP="00A434E1">
      <w:pPr>
        <w:spacing w:after="0" w:line="238" w:lineRule="auto"/>
        <w:ind w:right="-39"/>
        <w:jc w:val="right"/>
        <w:rPr>
          <w:rFonts w:ascii="Times New Roman" w:eastAsia="Book Antiqua" w:hAnsi="Times New Roman" w:cs="Times New Roman"/>
          <w:bCs/>
          <w:i/>
          <w:noProof w:val="0"/>
          <w:sz w:val="20"/>
          <w:szCs w:val="20"/>
          <w:lang w:eastAsia="ru-RU"/>
        </w:rPr>
      </w:pPr>
      <w:r w:rsidRPr="00383664">
        <w:rPr>
          <w:rFonts w:ascii="Times New Roman" w:eastAsia="Book Antiqua" w:hAnsi="Times New Roman" w:cs="Times New Roman"/>
          <w:bCs/>
          <w:i/>
          <w:noProof w:val="0"/>
          <w:sz w:val="20"/>
          <w:szCs w:val="20"/>
          <w:lang w:eastAsia="ru-RU"/>
        </w:rPr>
        <w:t xml:space="preserve">от </w:t>
      </w:r>
      <w:r w:rsidR="00136600">
        <w:rPr>
          <w:rFonts w:ascii="Times New Roman" w:eastAsia="Book Antiqua" w:hAnsi="Times New Roman" w:cs="Times New Roman"/>
          <w:bCs/>
          <w:i/>
          <w:noProof w:val="0"/>
          <w:sz w:val="20"/>
          <w:szCs w:val="20"/>
          <w:lang w:eastAsia="ru-RU"/>
        </w:rPr>
        <w:t>________</w:t>
      </w:r>
      <w:r w:rsidRPr="00383664">
        <w:rPr>
          <w:rFonts w:ascii="Times New Roman" w:eastAsia="Book Antiqua" w:hAnsi="Times New Roman" w:cs="Times New Roman"/>
          <w:bCs/>
          <w:i/>
          <w:noProof w:val="0"/>
          <w:sz w:val="20"/>
          <w:szCs w:val="20"/>
          <w:lang w:eastAsia="ru-RU"/>
        </w:rPr>
        <w:t xml:space="preserve"> 2024 года № </w:t>
      </w:r>
      <w:r w:rsidR="00136600">
        <w:rPr>
          <w:rFonts w:ascii="Times New Roman" w:eastAsia="Book Antiqua" w:hAnsi="Times New Roman" w:cs="Times New Roman"/>
          <w:bCs/>
          <w:i/>
          <w:noProof w:val="0"/>
          <w:sz w:val="20"/>
          <w:szCs w:val="20"/>
          <w:lang w:eastAsia="ru-RU"/>
        </w:rPr>
        <w:t>_____</w:t>
      </w:r>
      <w:r w:rsidRPr="00383664">
        <w:rPr>
          <w:rFonts w:ascii="Times New Roman" w:eastAsia="Book Antiqua" w:hAnsi="Times New Roman" w:cs="Times New Roman"/>
          <w:bCs/>
          <w:i/>
          <w:noProof w:val="0"/>
          <w:sz w:val="20"/>
          <w:szCs w:val="20"/>
          <w:lang w:eastAsia="ru-RU"/>
        </w:rPr>
        <w:t>-ф</w:t>
      </w:r>
    </w:p>
    <w:p w14:paraId="7C67BC6B" w14:textId="1D977B5F" w:rsidR="0086428C" w:rsidRPr="002D5A92" w:rsidRDefault="00A434E1" w:rsidP="00A434E1">
      <w:pPr>
        <w:spacing w:after="0" w:line="238" w:lineRule="auto"/>
        <w:ind w:right="-39"/>
        <w:jc w:val="right"/>
        <w:rPr>
          <w:rFonts w:ascii="Times New Roman" w:eastAsia="Book Antiqua" w:hAnsi="Times New Roman" w:cs="Times New Roman"/>
          <w:i/>
          <w:noProof w:val="0"/>
          <w:sz w:val="20"/>
          <w:szCs w:val="20"/>
          <w:lang w:eastAsia="ru-RU"/>
        </w:rPr>
      </w:pPr>
      <w:r w:rsidRPr="00383664">
        <w:rPr>
          <w:rFonts w:ascii="Times New Roman" w:eastAsia="Book Antiqua" w:hAnsi="Times New Roman" w:cs="Times New Roman"/>
          <w:bCs/>
          <w:i/>
          <w:noProof w:val="0"/>
          <w:sz w:val="20"/>
          <w:szCs w:val="20"/>
          <w:lang w:eastAsia="ru-RU"/>
        </w:rPr>
        <w:t>Об утверждении муниципальной программы</w:t>
      </w:r>
    </w:p>
    <w:p w14:paraId="4978BF83" w14:textId="77777777" w:rsidR="0086428C" w:rsidRDefault="0086428C" w:rsidP="0086428C">
      <w:pPr>
        <w:spacing w:after="0" w:line="238" w:lineRule="auto"/>
        <w:ind w:right="-39"/>
        <w:jc w:val="right"/>
        <w:rPr>
          <w:rFonts w:ascii="Times New Roman" w:eastAsia="Book Antiqua" w:hAnsi="Times New Roman" w:cs="Times New Roman"/>
          <w:i/>
          <w:noProof w:val="0"/>
          <w:sz w:val="20"/>
          <w:szCs w:val="20"/>
          <w:lang w:eastAsia="ru-RU"/>
        </w:rPr>
      </w:pPr>
      <w:r w:rsidRPr="009A6EA1">
        <w:rPr>
          <w:rFonts w:ascii="Times New Roman" w:eastAsia="Book Antiqua" w:hAnsi="Times New Roman" w:cs="Times New Roman"/>
          <w:i/>
          <w:noProof w:val="0"/>
          <w:sz w:val="20"/>
          <w:szCs w:val="20"/>
          <w:lang w:eastAsia="ru-RU"/>
        </w:rPr>
        <w:t>«</w:t>
      </w:r>
      <w:r w:rsidRPr="00192A5B">
        <w:rPr>
          <w:rFonts w:ascii="Times New Roman" w:eastAsia="Book Antiqua" w:hAnsi="Times New Roman" w:cs="Times New Roman"/>
          <w:i/>
          <w:noProof w:val="0"/>
          <w:sz w:val="20"/>
          <w:szCs w:val="20"/>
          <w:lang w:eastAsia="ru-RU"/>
        </w:rPr>
        <w:t>Участие в профилактике</w:t>
      </w:r>
      <w:r>
        <w:rPr>
          <w:rFonts w:ascii="Times New Roman" w:eastAsia="Book Antiqua" w:hAnsi="Times New Roman" w:cs="Times New Roman"/>
          <w:i/>
          <w:noProof w:val="0"/>
          <w:sz w:val="20"/>
          <w:szCs w:val="20"/>
          <w:lang w:eastAsia="ru-RU"/>
        </w:rPr>
        <w:t xml:space="preserve"> </w:t>
      </w:r>
      <w:r w:rsidRPr="00192A5B">
        <w:rPr>
          <w:rFonts w:ascii="Times New Roman" w:eastAsia="Book Antiqua" w:hAnsi="Times New Roman" w:cs="Times New Roman"/>
          <w:i/>
          <w:noProof w:val="0"/>
          <w:sz w:val="20"/>
          <w:szCs w:val="20"/>
          <w:lang w:eastAsia="ru-RU"/>
        </w:rPr>
        <w:t xml:space="preserve">терроризма и экстремизма, </w:t>
      </w:r>
    </w:p>
    <w:p w14:paraId="3857D643" w14:textId="77777777" w:rsidR="0086428C" w:rsidRDefault="0086428C" w:rsidP="0086428C">
      <w:pPr>
        <w:spacing w:after="0" w:line="238" w:lineRule="auto"/>
        <w:ind w:right="-39"/>
        <w:jc w:val="right"/>
        <w:rPr>
          <w:rFonts w:ascii="Times New Roman" w:eastAsia="Book Antiqua" w:hAnsi="Times New Roman" w:cs="Times New Roman"/>
          <w:i/>
          <w:noProof w:val="0"/>
          <w:sz w:val="20"/>
          <w:szCs w:val="20"/>
          <w:lang w:eastAsia="ru-RU"/>
        </w:rPr>
      </w:pPr>
      <w:r w:rsidRPr="00192A5B">
        <w:rPr>
          <w:rFonts w:ascii="Times New Roman" w:eastAsia="Book Antiqua" w:hAnsi="Times New Roman" w:cs="Times New Roman"/>
          <w:i/>
          <w:noProof w:val="0"/>
          <w:sz w:val="20"/>
          <w:szCs w:val="20"/>
          <w:lang w:eastAsia="ru-RU"/>
        </w:rPr>
        <w:t>а также в минимизации и ликвидации</w:t>
      </w:r>
      <w:r>
        <w:rPr>
          <w:rFonts w:ascii="Times New Roman" w:eastAsia="Book Antiqua" w:hAnsi="Times New Roman" w:cs="Times New Roman"/>
          <w:i/>
          <w:noProof w:val="0"/>
          <w:sz w:val="20"/>
          <w:szCs w:val="20"/>
          <w:lang w:eastAsia="ru-RU"/>
        </w:rPr>
        <w:t xml:space="preserve"> </w:t>
      </w:r>
      <w:r w:rsidRPr="00192A5B">
        <w:rPr>
          <w:rFonts w:ascii="Times New Roman" w:eastAsia="Book Antiqua" w:hAnsi="Times New Roman" w:cs="Times New Roman"/>
          <w:i/>
          <w:noProof w:val="0"/>
          <w:sz w:val="20"/>
          <w:szCs w:val="20"/>
          <w:lang w:eastAsia="ru-RU"/>
        </w:rPr>
        <w:t xml:space="preserve">последствий </w:t>
      </w:r>
    </w:p>
    <w:p w14:paraId="1CC3A1BB" w14:textId="77777777" w:rsidR="0086428C" w:rsidRPr="00192A5B" w:rsidRDefault="0086428C" w:rsidP="0086428C">
      <w:pPr>
        <w:spacing w:after="0" w:line="238" w:lineRule="auto"/>
        <w:ind w:right="-39"/>
        <w:jc w:val="right"/>
        <w:rPr>
          <w:rFonts w:ascii="Times New Roman" w:eastAsia="Book Antiqua" w:hAnsi="Times New Roman" w:cs="Times New Roman"/>
          <w:i/>
          <w:noProof w:val="0"/>
          <w:sz w:val="20"/>
          <w:szCs w:val="20"/>
          <w:lang w:eastAsia="ru-RU"/>
        </w:rPr>
      </w:pPr>
      <w:r w:rsidRPr="00192A5B">
        <w:rPr>
          <w:rFonts w:ascii="Times New Roman" w:eastAsia="Book Antiqua" w:hAnsi="Times New Roman" w:cs="Times New Roman"/>
          <w:i/>
          <w:noProof w:val="0"/>
          <w:sz w:val="20"/>
          <w:szCs w:val="20"/>
          <w:lang w:eastAsia="ru-RU"/>
        </w:rPr>
        <w:t xml:space="preserve">проявления терроризма и экстремизма на территории </w:t>
      </w:r>
    </w:p>
    <w:p w14:paraId="18205129" w14:textId="77777777" w:rsidR="0086428C" w:rsidRDefault="0086428C" w:rsidP="0086428C">
      <w:pPr>
        <w:spacing w:after="0" w:line="238" w:lineRule="auto"/>
        <w:ind w:right="-39"/>
        <w:jc w:val="right"/>
        <w:rPr>
          <w:rFonts w:ascii="Times New Roman" w:eastAsia="Book Antiqua" w:hAnsi="Times New Roman" w:cs="Times New Roman"/>
          <w:i/>
          <w:noProof w:val="0"/>
          <w:sz w:val="20"/>
          <w:szCs w:val="20"/>
          <w:lang w:eastAsia="ru-RU"/>
        </w:rPr>
      </w:pPr>
      <w:r w:rsidRPr="00192A5B">
        <w:rPr>
          <w:rFonts w:ascii="Times New Roman" w:eastAsia="Book Antiqua" w:hAnsi="Times New Roman" w:cs="Times New Roman"/>
          <w:i/>
          <w:noProof w:val="0"/>
          <w:sz w:val="20"/>
          <w:szCs w:val="20"/>
          <w:lang w:eastAsia="ru-RU"/>
        </w:rPr>
        <w:t xml:space="preserve">внутригородского муниципального образования </w:t>
      </w:r>
    </w:p>
    <w:p w14:paraId="13EA2B29" w14:textId="2AD65DA6" w:rsidR="002D5A92" w:rsidRDefault="0086428C" w:rsidP="0086428C">
      <w:pPr>
        <w:spacing w:after="0" w:line="238" w:lineRule="auto"/>
        <w:ind w:right="-39"/>
        <w:jc w:val="right"/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</w:pPr>
      <w:r w:rsidRPr="00192A5B">
        <w:rPr>
          <w:rFonts w:ascii="Times New Roman" w:eastAsia="Book Antiqua" w:hAnsi="Times New Roman" w:cs="Times New Roman"/>
          <w:i/>
          <w:noProof w:val="0"/>
          <w:sz w:val="20"/>
          <w:szCs w:val="20"/>
          <w:lang w:eastAsia="ru-RU"/>
        </w:rPr>
        <w:t>города Севастополя</w:t>
      </w:r>
      <w:r>
        <w:rPr>
          <w:rFonts w:ascii="Times New Roman" w:eastAsia="Book Antiqua" w:hAnsi="Times New Roman" w:cs="Times New Roman"/>
          <w:i/>
          <w:noProof w:val="0"/>
          <w:sz w:val="20"/>
          <w:szCs w:val="20"/>
          <w:lang w:eastAsia="ru-RU"/>
        </w:rPr>
        <w:t xml:space="preserve"> </w:t>
      </w:r>
      <w:r w:rsidRPr="00192A5B">
        <w:rPr>
          <w:rFonts w:ascii="Times New Roman" w:eastAsia="Book Antiqua" w:hAnsi="Times New Roman" w:cs="Times New Roman"/>
          <w:i/>
          <w:noProof w:val="0"/>
          <w:sz w:val="20"/>
          <w:szCs w:val="20"/>
          <w:lang w:eastAsia="ru-RU"/>
        </w:rPr>
        <w:t>Орлиновский муниципальный округ</w:t>
      </w:r>
      <w:r w:rsidRPr="009A6EA1">
        <w:rPr>
          <w:rFonts w:ascii="Times New Roman" w:eastAsia="Book Antiqua" w:hAnsi="Times New Roman" w:cs="Times New Roman"/>
          <w:i/>
          <w:noProof w:val="0"/>
          <w:sz w:val="20"/>
          <w:szCs w:val="20"/>
          <w:lang w:eastAsia="ru-RU"/>
        </w:rPr>
        <w:t>»</w:t>
      </w:r>
    </w:p>
    <w:p w14:paraId="198679B2" w14:textId="77777777" w:rsidR="002D5A92" w:rsidRDefault="002D5A92" w:rsidP="00046D23">
      <w:pPr>
        <w:spacing w:after="0" w:line="238" w:lineRule="auto"/>
        <w:ind w:right="-39"/>
        <w:jc w:val="center"/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</w:pPr>
    </w:p>
    <w:p w14:paraId="56F7652C" w14:textId="77777777" w:rsidR="002D5A92" w:rsidRDefault="002D5A92" w:rsidP="00046D23">
      <w:pPr>
        <w:spacing w:after="0" w:line="238" w:lineRule="auto"/>
        <w:ind w:right="-39"/>
        <w:jc w:val="center"/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</w:pPr>
    </w:p>
    <w:p w14:paraId="6BF13C12" w14:textId="77777777" w:rsidR="00FE1BD8" w:rsidRDefault="00FE1BD8" w:rsidP="00046D23">
      <w:pPr>
        <w:spacing w:after="0" w:line="238" w:lineRule="auto"/>
        <w:ind w:right="-39"/>
        <w:jc w:val="center"/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</w:pPr>
    </w:p>
    <w:p w14:paraId="209A7EBE" w14:textId="77777777" w:rsidR="00FE1BD8" w:rsidRDefault="00FE1BD8" w:rsidP="00046D23">
      <w:pPr>
        <w:spacing w:after="0" w:line="238" w:lineRule="auto"/>
        <w:ind w:right="-39"/>
        <w:jc w:val="center"/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</w:pPr>
    </w:p>
    <w:p w14:paraId="41348C30" w14:textId="77777777" w:rsidR="00D84BAF" w:rsidRDefault="00D84BAF" w:rsidP="00D84BAF">
      <w:pPr>
        <w:spacing w:line="0" w:lineRule="atLeast"/>
        <w:contextualSpacing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</w:p>
    <w:p w14:paraId="05252B39" w14:textId="77777777" w:rsidR="00F86CDC" w:rsidRDefault="00F86CDC" w:rsidP="00D84BAF">
      <w:pPr>
        <w:spacing w:line="0" w:lineRule="atLeast"/>
        <w:contextualSpacing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</w:p>
    <w:p w14:paraId="2AE14F3F" w14:textId="77777777" w:rsidR="00F86CDC" w:rsidRDefault="00F86CDC" w:rsidP="00D84BAF">
      <w:pPr>
        <w:spacing w:line="0" w:lineRule="atLeast"/>
        <w:contextualSpacing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</w:p>
    <w:p w14:paraId="306CC8CD" w14:textId="77777777" w:rsidR="00F86CDC" w:rsidRDefault="00F86CDC" w:rsidP="00D84BAF">
      <w:pPr>
        <w:spacing w:line="0" w:lineRule="atLeast"/>
        <w:contextualSpacing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</w:p>
    <w:p w14:paraId="7CB5B73C" w14:textId="77777777" w:rsidR="00F86CDC" w:rsidRDefault="00F86CDC" w:rsidP="00D84BAF">
      <w:pPr>
        <w:spacing w:line="0" w:lineRule="atLeast"/>
        <w:contextualSpacing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</w:p>
    <w:p w14:paraId="17F2DEAA" w14:textId="77777777" w:rsidR="00D84BAF" w:rsidRDefault="00D84BAF" w:rsidP="00D84BAF">
      <w:pPr>
        <w:spacing w:line="0" w:lineRule="atLeast"/>
        <w:contextualSpacing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</w:p>
    <w:p w14:paraId="5B54CF56" w14:textId="77777777" w:rsidR="00D84BAF" w:rsidRDefault="00D84BAF" w:rsidP="00D84BAF">
      <w:pPr>
        <w:spacing w:line="0" w:lineRule="atLeast"/>
        <w:contextualSpacing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</w:p>
    <w:p w14:paraId="27B83FCC" w14:textId="77777777" w:rsidR="00A434E1" w:rsidRDefault="00A434E1" w:rsidP="00D84BAF">
      <w:pPr>
        <w:spacing w:line="0" w:lineRule="atLeast"/>
        <w:contextualSpacing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</w:p>
    <w:p w14:paraId="5FA2FD31" w14:textId="77777777" w:rsidR="00D84BAF" w:rsidRDefault="00D84BAF" w:rsidP="00D84BAF">
      <w:pPr>
        <w:spacing w:line="0" w:lineRule="atLeast"/>
        <w:contextualSpacing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</w:p>
    <w:p w14:paraId="0AD830AC" w14:textId="77777777" w:rsidR="00D84BAF" w:rsidRPr="00E7242A" w:rsidRDefault="00D84BAF" w:rsidP="00D84BAF">
      <w:pPr>
        <w:spacing w:line="0" w:lineRule="atLeast"/>
        <w:contextualSpacing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  <w:r w:rsidRPr="00E7242A">
        <w:rPr>
          <w:rFonts w:ascii="Times New Roman" w:eastAsia="Book Antiqua" w:hAnsi="Times New Roman" w:cs="Times New Roman"/>
          <w:b/>
          <w:sz w:val="24"/>
          <w:szCs w:val="24"/>
        </w:rPr>
        <w:t>МУНИЦИПАЛЬНАЯ ПРОГРАММА</w:t>
      </w:r>
    </w:p>
    <w:p w14:paraId="22CFF13B" w14:textId="77777777" w:rsidR="00D84BAF" w:rsidRPr="00E7242A" w:rsidRDefault="00D84BAF" w:rsidP="00D84BAF">
      <w:pPr>
        <w:spacing w:line="289" w:lineRule="exact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EA121D2" w14:textId="77777777" w:rsidR="00192A5B" w:rsidRPr="00192A5B" w:rsidRDefault="00D84BAF" w:rsidP="00192A5B">
      <w:pPr>
        <w:spacing w:after="0" w:line="238" w:lineRule="auto"/>
        <w:ind w:right="-39"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  <w:r w:rsidRPr="00E7242A">
        <w:rPr>
          <w:rFonts w:ascii="Times New Roman" w:eastAsia="Book Antiqua" w:hAnsi="Times New Roman" w:cs="Times New Roman"/>
          <w:b/>
          <w:sz w:val="24"/>
          <w:szCs w:val="24"/>
        </w:rPr>
        <w:t>«</w:t>
      </w:r>
      <w:r w:rsidR="00192A5B" w:rsidRPr="00192A5B">
        <w:rPr>
          <w:rFonts w:ascii="Times New Roman" w:eastAsia="Book Antiqua" w:hAnsi="Times New Roman" w:cs="Times New Roman"/>
          <w:b/>
          <w:sz w:val="24"/>
          <w:szCs w:val="24"/>
        </w:rPr>
        <w:t>Участие в профилактике</w:t>
      </w:r>
    </w:p>
    <w:p w14:paraId="369B5C77" w14:textId="77777777" w:rsidR="00192A5B" w:rsidRPr="00192A5B" w:rsidRDefault="00192A5B" w:rsidP="00192A5B">
      <w:pPr>
        <w:spacing w:after="0" w:line="238" w:lineRule="auto"/>
        <w:ind w:right="-39"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  <w:r w:rsidRPr="00192A5B">
        <w:rPr>
          <w:rFonts w:ascii="Times New Roman" w:eastAsia="Book Antiqua" w:hAnsi="Times New Roman" w:cs="Times New Roman"/>
          <w:b/>
          <w:sz w:val="24"/>
          <w:szCs w:val="24"/>
        </w:rPr>
        <w:t xml:space="preserve">терроризма и экстремизма, а также в минимизации и ликвидации </w:t>
      </w:r>
    </w:p>
    <w:p w14:paraId="01371FB8" w14:textId="77777777" w:rsidR="00192A5B" w:rsidRPr="00192A5B" w:rsidRDefault="00192A5B" w:rsidP="00192A5B">
      <w:pPr>
        <w:spacing w:after="0" w:line="238" w:lineRule="auto"/>
        <w:ind w:right="-39"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  <w:r w:rsidRPr="00192A5B">
        <w:rPr>
          <w:rFonts w:ascii="Times New Roman" w:eastAsia="Book Antiqua" w:hAnsi="Times New Roman" w:cs="Times New Roman"/>
          <w:b/>
          <w:sz w:val="24"/>
          <w:szCs w:val="24"/>
        </w:rPr>
        <w:t xml:space="preserve">последствий проявления терроризма и экстремизма на территории </w:t>
      </w:r>
    </w:p>
    <w:p w14:paraId="3AC88B31" w14:textId="77777777" w:rsidR="00192A5B" w:rsidRPr="00192A5B" w:rsidRDefault="00192A5B" w:rsidP="00192A5B">
      <w:pPr>
        <w:spacing w:after="0" w:line="238" w:lineRule="auto"/>
        <w:ind w:right="-39"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  <w:r w:rsidRPr="00192A5B">
        <w:rPr>
          <w:rFonts w:ascii="Times New Roman" w:eastAsia="Book Antiqua" w:hAnsi="Times New Roman" w:cs="Times New Roman"/>
          <w:b/>
          <w:sz w:val="24"/>
          <w:szCs w:val="24"/>
        </w:rPr>
        <w:t xml:space="preserve">внутригородского муниципального образования города Севастополя </w:t>
      </w:r>
    </w:p>
    <w:p w14:paraId="1E66277F" w14:textId="3A90BD3B" w:rsidR="00FE1BD8" w:rsidRDefault="00192A5B" w:rsidP="00192A5B">
      <w:pPr>
        <w:spacing w:after="0" w:line="238" w:lineRule="auto"/>
        <w:ind w:right="-39"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  <w:r w:rsidRPr="00192A5B">
        <w:rPr>
          <w:rFonts w:ascii="Times New Roman" w:eastAsia="Book Antiqua" w:hAnsi="Times New Roman" w:cs="Times New Roman"/>
          <w:b/>
          <w:sz w:val="24"/>
          <w:szCs w:val="24"/>
        </w:rPr>
        <w:t>Орлиновский муниципальный округ</w:t>
      </w:r>
      <w:r w:rsidR="00D84BAF" w:rsidRPr="00E7242A">
        <w:rPr>
          <w:rFonts w:ascii="Times New Roman" w:eastAsia="Book Antiqua" w:hAnsi="Times New Roman" w:cs="Times New Roman"/>
          <w:b/>
          <w:sz w:val="24"/>
          <w:szCs w:val="24"/>
        </w:rPr>
        <w:t>»</w:t>
      </w:r>
    </w:p>
    <w:p w14:paraId="5005FC6A" w14:textId="77777777" w:rsidR="00D84BAF" w:rsidRDefault="00D84BAF" w:rsidP="00D84BAF">
      <w:pPr>
        <w:spacing w:after="0" w:line="238" w:lineRule="auto"/>
        <w:ind w:right="-39"/>
        <w:jc w:val="center"/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</w:pPr>
    </w:p>
    <w:p w14:paraId="10B16114" w14:textId="77777777" w:rsidR="00D84BAF" w:rsidRDefault="00D84BAF" w:rsidP="00D84BAF">
      <w:pPr>
        <w:spacing w:after="0" w:line="238" w:lineRule="auto"/>
        <w:ind w:right="-39"/>
        <w:jc w:val="center"/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</w:pPr>
    </w:p>
    <w:p w14:paraId="7FE5E553" w14:textId="77777777" w:rsidR="00D84BAF" w:rsidRDefault="00D84BAF" w:rsidP="00D84BAF">
      <w:pPr>
        <w:spacing w:after="0" w:line="238" w:lineRule="auto"/>
        <w:ind w:right="-39"/>
        <w:jc w:val="center"/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</w:pPr>
    </w:p>
    <w:p w14:paraId="319B8FAC" w14:textId="77777777" w:rsidR="00D84BAF" w:rsidRDefault="00D84BAF" w:rsidP="00D84BAF">
      <w:pPr>
        <w:spacing w:after="0" w:line="238" w:lineRule="auto"/>
        <w:ind w:right="-39"/>
        <w:jc w:val="center"/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</w:pPr>
    </w:p>
    <w:p w14:paraId="641EDB4A" w14:textId="77777777" w:rsidR="00D84BAF" w:rsidRDefault="00D84BAF" w:rsidP="00D84BAF">
      <w:pPr>
        <w:spacing w:after="0" w:line="238" w:lineRule="auto"/>
        <w:ind w:right="-39"/>
        <w:jc w:val="center"/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</w:pPr>
    </w:p>
    <w:p w14:paraId="0ECF8BB7" w14:textId="77777777" w:rsidR="00D84BAF" w:rsidRDefault="00D84BAF" w:rsidP="00D84BAF">
      <w:pPr>
        <w:spacing w:after="0" w:line="238" w:lineRule="auto"/>
        <w:ind w:right="-39"/>
        <w:jc w:val="center"/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</w:pPr>
    </w:p>
    <w:p w14:paraId="4B2F9930" w14:textId="77777777" w:rsidR="00D84BAF" w:rsidRDefault="00D84BAF" w:rsidP="00D84BAF">
      <w:pPr>
        <w:spacing w:after="0" w:line="238" w:lineRule="auto"/>
        <w:ind w:right="-39"/>
        <w:jc w:val="center"/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</w:pPr>
    </w:p>
    <w:p w14:paraId="7C1498A1" w14:textId="77777777" w:rsidR="00D84BAF" w:rsidRDefault="00D84BAF" w:rsidP="00D84BAF">
      <w:pPr>
        <w:spacing w:after="0" w:line="238" w:lineRule="auto"/>
        <w:ind w:right="-39"/>
        <w:jc w:val="center"/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</w:pPr>
    </w:p>
    <w:p w14:paraId="3D3062A8" w14:textId="77777777" w:rsidR="00D84BAF" w:rsidRDefault="00D84BAF" w:rsidP="00D84BAF">
      <w:pPr>
        <w:spacing w:after="0" w:line="238" w:lineRule="auto"/>
        <w:ind w:right="-39"/>
        <w:jc w:val="center"/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</w:pPr>
    </w:p>
    <w:p w14:paraId="04459EC7" w14:textId="77777777" w:rsidR="00A7420A" w:rsidRDefault="00A7420A" w:rsidP="00D84BAF">
      <w:pPr>
        <w:spacing w:after="0" w:line="238" w:lineRule="auto"/>
        <w:ind w:right="-39"/>
        <w:jc w:val="center"/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</w:pPr>
    </w:p>
    <w:p w14:paraId="7DE8E04D" w14:textId="77777777" w:rsidR="00A7420A" w:rsidRDefault="00A7420A" w:rsidP="00D84BAF">
      <w:pPr>
        <w:spacing w:after="0" w:line="238" w:lineRule="auto"/>
        <w:ind w:right="-39"/>
        <w:jc w:val="center"/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</w:pPr>
    </w:p>
    <w:p w14:paraId="69F1EA06" w14:textId="77777777" w:rsidR="00D84BAF" w:rsidRDefault="00D84BAF" w:rsidP="00D84BAF">
      <w:pPr>
        <w:spacing w:after="0" w:line="238" w:lineRule="auto"/>
        <w:ind w:right="-39"/>
        <w:jc w:val="center"/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</w:pPr>
    </w:p>
    <w:p w14:paraId="40F2776F" w14:textId="77777777" w:rsidR="00C610F0" w:rsidRDefault="00C610F0" w:rsidP="00D84BAF">
      <w:pPr>
        <w:spacing w:after="0" w:line="238" w:lineRule="auto"/>
        <w:ind w:right="-39"/>
        <w:jc w:val="center"/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</w:pPr>
    </w:p>
    <w:p w14:paraId="6A02FE13" w14:textId="77777777" w:rsidR="00423B3A" w:rsidRDefault="00423B3A" w:rsidP="00D84BAF">
      <w:pPr>
        <w:spacing w:after="0" w:line="238" w:lineRule="auto"/>
        <w:ind w:right="-39"/>
        <w:jc w:val="center"/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</w:pPr>
    </w:p>
    <w:p w14:paraId="3E133E8A" w14:textId="77777777" w:rsidR="00423B3A" w:rsidRDefault="00423B3A" w:rsidP="00D84BAF">
      <w:pPr>
        <w:spacing w:after="0" w:line="238" w:lineRule="auto"/>
        <w:ind w:right="-39"/>
        <w:jc w:val="center"/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</w:pPr>
    </w:p>
    <w:p w14:paraId="4FAE5BF5" w14:textId="77777777" w:rsidR="00F86CDC" w:rsidRDefault="00F86CDC" w:rsidP="00D84BAF">
      <w:pPr>
        <w:spacing w:after="0" w:line="238" w:lineRule="auto"/>
        <w:ind w:right="-39"/>
        <w:jc w:val="center"/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</w:pPr>
    </w:p>
    <w:p w14:paraId="30DCA5B5" w14:textId="77777777" w:rsidR="00C610F0" w:rsidRDefault="00C610F0" w:rsidP="00D84BAF">
      <w:pPr>
        <w:spacing w:after="0" w:line="238" w:lineRule="auto"/>
        <w:ind w:right="-39"/>
        <w:jc w:val="center"/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</w:pPr>
    </w:p>
    <w:p w14:paraId="00ABD25B" w14:textId="77777777" w:rsidR="00D84BAF" w:rsidRDefault="00D84BAF" w:rsidP="00D84BAF">
      <w:pPr>
        <w:spacing w:after="0" w:line="238" w:lineRule="auto"/>
        <w:ind w:right="-39"/>
        <w:jc w:val="center"/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</w:pPr>
    </w:p>
    <w:p w14:paraId="0770E14B" w14:textId="77777777" w:rsidR="00F86CDC" w:rsidRDefault="00F86CDC" w:rsidP="00D84BAF">
      <w:pPr>
        <w:spacing w:after="0" w:line="238" w:lineRule="auto"/>
        <w:ind w:right="-39"/>
        <w:jc w:val="center"/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</w:pPr>
    </w:p>
    <w:p w14:paraId="5AB1AF4B" w14:textId="77777777" w:rsidR="00D84BAF" w:rsidRDefault="00D84BAF" w:rsidP="00D84BAF">
      <w:pPr>
        <w:spacing w:after="0" w:line="238" w:lineRule="auto"/>
        <w:ind w:right="-39"/>
        <w:jc w:val="center"/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</w:pPr>
    </w:p>
    <w:p w14:paraId="03F4C48D" w14:textId="77777777" w:rsidR="00F86CDC" w:rsidRDefault="00F86CDC" w:rsidP="00D84BAF">
      <w:pPr>
        <w:spacing w:after="0" w:line="238" w:lineRule="auto"/>
        <w:ind w:right="-39"/>
        <w:jc w:val="center"/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</w:pPr>
    </w:p>
    <w:p w14:paraId="6D9EBFF6" w14:textId="77777777" w:rsidR="00D84BAF" w:rsidRDefault="00D84BAF" w:rsidP="00D84BAF">
      <w:pPr>
        <w:spacing w:after="0" w:line="238" w:lineRule="auto"/>
        <w:ind w:right="-39"/>
        <w:jc w:val="center"/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</w:pPr>
    </w:p>
    <w:p w14:paraId="7E37455D" w14:textId="77777777" w:rsidR="00D84BAF" w:rsidRPr="00D84BAF" w:rsidRDefault="00D84BAF" w:rsidP="00D84BAF">
      <w:pPr>
        <w:spacing w:after="0" w:line="238" w:lineRule="auto"/>
        <w:ind w:right="-39"/>
        <w:jc w:val="center"/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</w:pPr>
      <w:r w:rsidRPr="00D84BAF"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  <w:t>г. Севастополь</w:t>
      </w:r>
    </w:p>
    <w:p w14:paraId="296CEA83" w14:textId="77777777" w:rsidR="00D84BAF" w:rsidRPr="00D84BAF" w:rsidRDefault="00D84BAF" w:rsidP="00D84BAF">
      <w:pPr>
        <w:spacing w:after="0" w:line="238" w:lineRule="auto"/>
        <w:ind w:right="-39"/>
        <w:jc w:val="center"/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</w:pPr>
    </w:p>
    <w:p w14:paraId="526D6274" w14:textId="0C21906D" w:rsidR="00D84BAF" w:rsidRDefault="00D84BAF" w:rsidP="00D84BAF">
      <w:pPr>
        <w:spacing w:after="0" w:line="238" w:lineRule="auto"/>
        <w:ind w:right="-39"/>
        <w:jc w:val="center"/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</w:pPr>
      <w:r w:rsidRPr="00D84BAF"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  <w:t>20</w:t>
      </w:r>
      <w:r w:rsidR="00E9475F"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  <w:t>2</w:t>
      </w:r>
      <w:r w:rsidR="00F86CDC"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  <w:t>4</w:t>
      </w:r>
      <w:r w:rsidRPr="00D84BAF"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  <w:t xml:space="preserve"> г</w:t>
      </w:r>
    </w:p>
    <w:p w14:paraId="0B73559B" w14:textId="77777777" w:rsidR="00657EA2" w:rsidRPr="00E7242A" w:rsidRDefault="00657EA2" w:rsidP="00227D45">
      <w:pPr>
        <w:spacing w:after="0" w:line="240" w:lineRule="atLeast"/>
        <w:ind w:right="-40"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  <w:r w:rsidRPr="00E7242A">
        <w:rPr>
          <w:rFonts w:ascii="Times New Roman" w:eastAsia="Book Antiqua" w:hAnsi="Times New Roman" w:cs="Times New Roman"/>
          <w:b/>
          <w:sz w:val="24"/>
          <w:szCs w:val="24"/>
        </w:rPr>
        <w:lastRenderedPageBreak/>
        <w:t>Паспорт</w:t>
      </w:r>
    </w:p>
    <w:p w14:paraId="6E5D1DAD" w14:textId="77777777" w:rsidR="00227D45" w:rsidRPr="00227D45" w:rsidRDefault="00657EA2" w:rsidP="00227D45">
      <w:pPr>
        <w:spacing w:after="0" w:line="240" w:lineRule="atLeast"/>
        <w:ind w:right="-40"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  <w:r w:rsidRPr="00E7242A">
        <w:rPr>
          <w:rFonts w:ascii="Times New Roman" w:eastAsia="Book Antiqua" w:hAnsi="Times New Roman" w:cs="Times New Roman"/>
          <w:b/>
          <w:sz w:val="24"/>
          <w:szCs w:val="24"/>
        </w:rPr>
        <w:t>муниципальной программы «</w:t>
      </w:r>
      <w:r w:rsidR="00227D45" w:rsidRPr="00227D45">
        <w:rPr>
          <w:rFonts w:ascii="Times New Roman" w:eastAsia="Book Antiqua" w:hAnsi="Times New Roman" w:cs="Times New Roman"/>
          <w:b/>
          <w:sz w:val="24"/>
          <w:szCs w:val="24"/>
        </w:rPr>
        <w:t>Участие в профилактике</w:t>
      </w:r>
    </w:p>
    <w:p w14:paraId="05487096" w14:textId="77777777" w:rsidR="00227D45" w:rsidRPr="00227D45" w:rsidRDefault="00227D45" w:rsidP="00227D45">
      <w:pPr>
        <w:spacing w:after="0" w:line="240" w:lineRule="atLeast"/>
        <w:ind w:right="-40"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  <w:r w:rsidRPr="00227D45">
        <w:rPr>
          <w:rFonts w:ascii="Times New Roman" w:eastAsia="Book Antiqua" w:hAnsi="Times New Roman" w:cs="Times New Roman"/>
          <w:b/>
          <w:sz w:val="24"/>
          <w:szCs w:val="24"/>
        </w:rPr>
        <w:t xml:space="preserve">терроризма и экстремизма, а также в минимизации и ликвидации </w:t>
      </w:r>
    </w:p>
    <w:p w14:paraId="4713CBFC" w14:textId="77777777" w:rsidR="00227D45" w:rsidRPr="00227D45" w:rsidRDefault="00227D45" w:rsidP="00227D45">
      <w:pPr>
        <w:spacing w:after="0" w:line="240" w:lineRule="atLeast"/>
        <w:ind w:right="-40"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  <w:r w:rsidRPr="00227D45">
        <w:rPr>
          <w:rFonts w:ascii="Times New Roman" w:eastAsia="Book Antiqua" w:hAnsi="Times New Roman" w:cs="Times New Roman"/>
          <w:b/>
          <w:sz w:val="24"/>
          <w:szCs w:val="24"/>
        </w:rPr>
        <w:t xml:space="preserve">последствий проявления терроризма и экстремизма на территории </w:t>
      </w:r>
    </w:p>
    <w:p w14:paraId="5D8563CD" w14:textId="77777777" w:rsidR="00227D45" w:rsidRPr="00227D45" w:rsidRDefault="00227D45" w:rsidP="00227D45">
      <w:pPr>
        <w:spacing w:after="0" w:line="240" w:lineRule="atLeast"/>
        <w:ind w:right="-40"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  <w:r w:rsidRPr="00227D45">
        <w:rPr>
          <w:rFonts w:ascii="Times New Roman" w:eastAsia="Book Antiqua" w:hAnsi="Times New Roman" w:cs="Times New Roman"/>
          <w:b/>
          <w:sz w:val="24"/>
          <w:szCs w:val="24"/>
        </w:rPr>
        <w:t xml:space="preserve">внутригородского муниципального образования города Севастополя </w:t>
      </w:r>
    </w:p>
    <w:p w14:paraId="62A7D5C0" w14:textId="6152A6D5" w:rsidR="00657EA2" w:rsidRPr="00E7242A" w:rsidRDefault="00227D45" w:rsidP="00227D45">
      <w:pPr>
        <w:spacing w:after="0" w:line="240" w:lineRule="atLeast"/>
        <w:ind w:right="-40"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  <w:r w:rsidRPr="00227D45">
        <w:rPr>
          <w:rFonts w:ascii="Times New Roman" w:eastAsia="Book Antiqua" w:hAnsi="Times New Roman" w:cs="Times New Roman"/>
          <w:b/>
          <w:sz w:val="24"/>
          <w:szCs w:val="24"/>
        </w:rPr>
        <w:t>Орлиновский муниципальный округ</w:t>
      </w:r>
      <w:r w:rsidR="00657EA2" w:rsidRPr="00E7242A">
        <w:rPr>
          <w:rFonts w:ascii="Times New Roman" w:eastAsia="Book Antiqua" w:hAnsi="Times New Roman" w:cs="Times New Roman"/>
          <w:b/>
          <w:sz w:val="24"/>
          <w:szCs w:val="24"/>
        </w:rPr>
        <w:t>»</w:t>
      </w:r>
    </w:p>
    <w:p w14:paraId="5BC01AAA" w14:textId="77777777" w:rsidR="00657EA2" w:rsidRPr="00E7242A" w:rsidRDefault="00657EA2" w:rsidP="00657EA2">
      <w:pPr>
        <w:spacing w:line="238" w:lineRule="auto"/>
        <w:ind w:right="-39"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</w:p>
    <w:tbl>
      <w:tblPr>
        <w:tblW w:w="8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0"/>
        <w:gridCol w:w="5540"/>
      </w:tblGrid>
      <w:tr w:rsidR="00A337F6" w:rsidRPr="001E563E" w14:paraId="51592F55" w14:textId="77777777" w:rsidTr="00A337F6">
        <w:tc>
          <w:tcPr>
            <w:tcW w:w="3360" w:type="dxa"/>
            <w:vAlign w:val="center"/>
          </w:tcPr>
          <w:p w14:paraId="116C81B1" w14:textId="0BEABE64" w:rsidR="00A337F6" w:rsidRPr="001E563E" w:rsidRDefault="00A337F6" w:rsidP="00A337F6">
            <w:pPr>
              <w:spacing w:line="248" w:lineRule="exact"/>
              <w:ind w:left="140" w:right="137"/>
              <w:rPr>
                <w:rFonts w:ascii="Times New Roman" w:eastAsia="Book Antiqua" w:hAnsi="Times New Roman" w:cs="Times New Roman"/>
              </w:rPr>
            </w:pPr>
            <w:r w:rsidRPr="004B3202">
              <w:rPr>
                <w:rFonts w:ascii="Times New Roman" w:eastAsia="Book Antiqua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5540" w:type="dxa"/>
            <w:shd w:val="clear" w:color="auto" w:fill="auto"/>
            <w:vAlign w:val="center"/>
          </w:tcPr>
          <w:p w14:paraId="2D953D30" w14:textId="66DD09BB" w:rsidR="00A337F6" w:rsidRPr="001E563E" w:rsidRDefault="00A337F6" w:rsidP="00A337F6">
            <w:pPr>
              <w:spacing w:line="238" w:lineRule="auto"/>
              <w:ind w:left="146" w:right="241"/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>Аппарат</w:t>
            </w:r>
            <w:r w:rsidRPr="001E563E">
              <w:rPr>
                <w:rFonts w:ascii="Times New Roman" w:eastAsia="Book Antiqua" w:hAnsi="Times New Roman" w:cs="Times New Roman"/>
              </w:rPr>
              <w:t xml:space="preserve"> местной администрации Орлиновского муниципального округа</w:t>
            </w:r>
          </w:p>
        </w:tc>
      </w:tr>
      <w:tr w:rsidR="00A337F6" w:rsidRPr="001E563E" w14:paraId="183B7C2E" w14:textId="77777777" w:rsidTr="00A337F6">
        <w:tc>
          <w:tcPr>
            <w:tcW w:w="3360" w:type="dxa"/>
            <w:vAlign w:val="center"/>
          </w:tcPr>
          <w:p w14:paraId="540C596E" w14:textId="4796AB2A" w:rsidR="00A337F6" w:rsidRPr="001E563E" w:rsidRDefault="00A337F6" w:rsidP="00A337F6">
            <w:pPr>
              <w:spacing w:line="248" w:lineRule="exact"/>
              <w:ind w:left="140" w:right="137"/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  <w:sz w:val="24"/>
                <w:szCs w:val="24"/>
              </w:rPr>
              <w:t>Соисполнители порограммы</w:t>
            </w:r>
          </w:p>
        </w:tc>
        <w:tc>
          <w:tcPr>
            <w:tcW w:w="5540" w:type="dxa"/>
            <w:shd w:val="clear" w:color="auto" w:fill="auto"/>
            <w:vAlign w:val="center"/>
          </w:tcPr>
          <w:p w14:paraId="5EA26CF9" w14:textId="2E7FE5AF" w:rsidR="00A337F6" w:rsidRDefault="00A337F6" w:rsidP="00A337F6">
            <w:pPr>
              <w:spacing w:line="238" w:lineRule="auto"/>
              <w:ind w:left="146" w:right="241"/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>Нет</w:t>
            </w:r>
          </w:p>
        </w:tc>
      </w:tr>
      <w:tr w:rsidR="00A337F6" w:rsidRPr="001E563E" w14:paraId="0D190750" w14:textId="77777777" w:rsidTr="00A337F6">
        <w:tc>
          <w:tcPr>
            <w:tcW w:w="3360" w:type="dxa"/>
            <w:vAlign w:val="center"/>
          </w:tcPr>
          <w:p w14:paraId="5142D2DE" w14:textId="7A3143DE" w:rsidR="00A337F6" w:rsidRPr="001E563E" w:rsidRDefault="00A337F6" w:rsidP="00A337F6">
            <w:pPr>
              <w:spacing w:line="238" w:lineRule="auto"/>
              <w:ind w:left="140" w:right="137"/>
              <w:rPr>
                <w:rFonts w:ascii="Times New Roman" w:eastAsia="Book Antiqua" w:hAnsi="Times New Roman" w:cs="Times New Roman"/>
              </w:rPr>
            </w:pPr>
            <w:r w:rsidRPr="004B3202">
              <w:rPr>
                <w:rFonts w:ascii="Times New Roman" w:eastAsia="Book Antiqua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5540" w:type="dxa"/>
            <w:shd w:val="clear" w:color="auto" w:fill="auto"/>
            <w:vAlign w:val="center"/>
          </w:tcPr>
          <w:p w14:paraId="2E9B0B9B" w14:textId="77777777" w:rsidR="00A337F6" w:rsidRPr="001E563E" w:rsidRDefault="00A337F6" w:rsidP="00A337F6">
            <w:pPr>
              <w:spacing w:line="238" w:lineRule="auto"/>
              <w:ind w:left="146" w:right="241"/>
              <w:rPr>
                <w:rFonts w:ascii="Times New Roman" w:eastAsia="Book Antiqua" w:hAnsi="Times New Roman" w:cs="Times New Roman"/>
              </w:rPr>
            </w:pPr>
            <w:r w:rsidRPr="001E563E">
              <w:rPr>
                <w:rFonts w:ascii="Times New Roman" w:eastAsia="Book Antiqua" w:hAnsi="Times New Roman" w:cs="Times New Roman"/>
              </w:rPr>
              <w:t>Местная администрация Орлиновского муниципального округа</w:t>
            </w:r>
          </w:p>
        </w:tc>
      </w:tr>
      <w:tr w:rsidR="00A337F6" w:rsidRPr="001E563E" w14:paraId="58FC4E6B" w14:textId="77777777" w:rsidTr="00A337F6">
        <w:tc>
          <w:tcPr>
            <w:tcW w:w="3360" w:type="dxa"/>
            <w:vAlign w:val="center"/>
          </w:tcPr>
          <w:p w14:paraId="27282ECE" w14:textId="4F05A524" w:rsidR="00A337F6" w:rsidRDefault="00A337F6" w:rsidP="00A337F6">
            <w:pPr>
              <w:spacing w:line="238" w:lineRule="auto"/>
              <w:ind w:left="140" w:right="137"/>
              <w:rPr>
                <w:rFonts w:ascii="Times New Roman" w:eastAsia="Book Antiqua" w:hAnsi="Times New Roman" w:cs="Times New Roman"/>
              </w:rPr>
            </w:pPr>
            <w:r w:rsidRPr="004B3202">
              <w:rPr>
                <w:rFonts w:ascii="Times New Roman" w:eastAsia="Book Antiqua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5540" w:type="dxa"/>
            <w:shd w:val="clear" w:color="auto" w:fill="auto"/>
            <w:vAlign w:val="center"/>
          </w:tcPr>
          <w:p w14:paraId="35D8CB4E" w14:textId="7B9B2E3B" w:rsidR="00A337F6" w:rsidRPr="001E563E" w:rsidRDefault="00A337F6" w:rsidP="00A337F6">
            <w:pPr>
              <w:spacing w:line="238" w:lineRule="auto"/>
              <w:ind w:left="146" w:right="241"/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>Нет</w:t>
            </w:r>
          </w:p>
        </w:tc>
      </w:tr>
      <w:tr w:rsidR="00A337F6" w:rsidRPr="001E563E" w14:paraId="0BD80B45" w14:textId="77777777" w:rsidTr="00A337F6">
        <w:tc>
          <w:tcPr>
            <w:tcW w:w="3360" w:type="dxa"/>
            <w:vAlign w:val="center"/>
          </w:tcPr>
          <w:p w14:paraId="2D34AA10" w14:textId="269D3BE8" w:rsidR="00A337F6" w:rsidRPr="001E563E" w:rsidRDefault="00A337F6" w:rsidP="00A337F6">
            <w:pPr>
              <w:spacing w:line="238" w:lineRule="auto"/>
              <w:ind w:left="140" w:right="137"/>
              <w:rPr>
                <w:rFonts w:ascii="Times New Roman" w:eastAsia="Book Antiqua" w:hAnsi="Times New Roman" w:cs="Times New Roman"/>
              </w:rPr>
            </w:pPr>
            <w:r w:rsidRPr="004B3202">
              <w:rPr>
                <w:rFonts w:ascii="Times New Roman" w:eastAsia="Book Antiqua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eastAsia="Book Antiqua" w:hAnsi="Times New Roman" w:cs="Times New Roman"/>
                <w:sz w:val="24"/>
                <w:szCs w:val="24"/>
              </w:rPr>
              <w:t>и</w:t>
            </w:r>
            <w:r w:rsidRPr="004B3202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540" w:type="dxa"/>
            <w:shd w:val="clear" w:color="auto" w:fill="auto"/>
            <w:vAlign w:val="center"/>
          </w:tcPr>
          <w:p w14:paraId="7F3ABFAB" w14:textId="0334BF0E" w:rsidR="00A337F6" w:rsidRPr="001E563E" w:rsidRDefault="00A337F6" w:rsidP="00A337F6">
            <w:pPr>
              <w:spacing w:line="238" w:lineRule="auto"/>
              <w:ind w:left="146" w:right="241"/>
              <w:rPr>
                <w:rFonts w:ascii="Times New Roman" w:eastAsia="Book Antiqua" w:hAnsi="Times New Roman" w:cs="Times New Roman"/>
              </w:rPr>
            </w:pPr>
            <w:r w:rsidRPr="00227D45">
              <w:rPr>
                <w:rFonts w:ascii="Times New Roman" w:eastAsia="Book Antiqua" w:hAnsi="Times New Roman" w:cs="Times New Roman"/>
              </w:rPr>
              <w:t>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внутригородского муниципального образования города Севастополя Орлиновский муниципальный округ</w:t>
            </w:r>
            <w:r w:rsidRPr="001E563E">
              <w:rPr>
                <w:rFonts w:ascii="Times New Roman" w:eastAsia="Book Antiqua" w:hAnsi="Times New Roman" w:cs="Times New Roman"/>
              </w:rPr>
              <w:t>.</w:t>
            </w:r>
          </w:p>
        </w:tc>
      </w:tr>
      <w:tr w:rsidR="00A337F6" w:rsidRPr="001E563E" w14:paraId="51DF79FE" w14:textId="77777777" w:rsidTr="00A337F6">
        <w:tc>
          <w:tcPr>
            <w:tcW w:w="3360" w:type="dxa"/>
            <w:vAlign w:val="center"/>
          </w:tcPr>
          <w:p w14:paraId="65CBD908" w14:textId="79100759" w:rsidR="00A337F6" w:rsidRPr="001E563E" w:rsidRDefault="00A337F6" w:rsidP="00A337F6">
            <w:pPr>
              <w:spacing w:line="238" w:lineRule="auto"/>
              <w:ind w:left="140" w:right="137"/>
              <w:rPr>
                <w:rFonts w:ascii="Times New Roman" w:eastAsia="Book Antiqua" w:hAnsi="Times New Roman" w:cs="Times New Roman"/>
              </w:rPr>
            </w:pPr>
            <w:r w:rsidRPr="004B3202">
              <w:rPr>
                <w:rFonts w:ascii="Times New Roman" w:eastAsia="Book Antiqua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5540" w:type="dxa"/>
            <w:shd w:val="clear" w:color="auto" w:fill="auto"/>
            <w:vAlign w:val="center"/>
          </w:tcPr>
          <w:p w14:paraId="2BF78614" w14:textId="4362D8E1" w:rsidR="00A337F6" w:rsidRPr="001E563E" w:rsidRDefault="00A337F6" w:rsidP="00A337F6">
            <w:pPr>
              <w:spacing w:line="248" w:lineRule="exact"/>
              <w:ind w:left="146"/>
              <w:rPr>
                <w:rFonts w:ascii="Times New Roman" w:eastAsia="Book Antiqua" w:hAnsi="Times New Roman" w:cs="Times New Roman"/>
              </w:rPr>
            </w:pPr>
            <w:r w:rsidRPr="001B493A">
              <w:rPr>
                <w:rFonts w:ascii="Times New Roman" w:eastAsia="Book Antiqua" w:hAnsi="Times New Roman" w:cs="Times New Roman"/>
              </w:rPr>
              <w:t>-</w:t>
            </w:r>
            <w:r w:rsidRPr="001B493A">
              <w:rPr>
                <w:rFonts w:ascii="Times New Roman" w:eastAsia="Book Antiqua" w:hAnsi="Times New Roman" w:cs="Times New Roman"/>
              </w:rPr>
              <w:tab/>
              <w:t>Деятельность по предупреждению терроризма, в том числе по выявлению и последующему устранению причин и условий, способствующих совершению террористических актов (профилактика терроризма);</w:t>
            </w:r>
            <w:r>
              <w:rPr>
                <w:rFonts w:ascii="Times New Roman" w:eastAsia="Book Antiqua" w:hAnsi="Times New Roman" w:cs="Times New Roman"/>
              </w:rPr>
              <w:t xml:space="preserve">      </w:t>
            </w:r>
            <w:r w:rsidRPr="001B493A">
              <w:rPr>
                <w:rFonts w:ascii="Times New Roman" w:eastAsia="Book Antiqua" w:hAnsi="Times New Roman" w:cs="Times New Roman"/>
              </w:rPr>
              <w:t>-</w:t>
            </w:r>
            <w:r w:rsidRPr="001B493A">
              <w:rPr>
                <w:rFonts w:ascii="Times New Roman" w:eastAsia="Book Antiqua" w:hAnsi="Times New Roman" w:cs="Times New Roman"/>
              </w:rPr>
              <w:tab/>
              <w:t>Деятельность по минимизации и (или) ликвидации последствий проявлений терроризма и экстремизма;</w:t>
            </w:r>
            <w:r>
              <w:rPr>
                <w:rFonts w:ascii="Times New Roman" w:eastAsia="Book Antiqua" w:hAnsi="Times New Roman" w:cs="Times New Roman"/>
              </w:rPr>
              <w:t xml:space="preserve">       </w:t>
            </w:r>
            <w:r w:rsidRPr="001B493A">
              <w:rPr>
                <w:rFonts w:ascii="Times New Roman" w:eastAsia="Book Antiqua" w:hAnsi="Times New Roman" w:cs="Times New Roman"/>
              </w:rPr>
              <w:t>-</w:t>
            </w:r>
            <w:r w:rsidRPr="001B493A">
              <w:rPr>
                <w:rFonts w:ascii="Times New Roman" w:eastAsia="Book Antiqua" w:hAnsi="Times New Roman" w:cs="Times New Roman"/>
              </w:rPr>
              <w:tab/>
              <w:t>Деятельность по гармонизации межэтнических и межкультурных отношений, профилактике проявления ксенофобии, укрепления единства национальностей на территории внутригородского муниципального образования города Севастополя Орлиновский муниципальный округ.</w:t>
            </w:r>
          </w:p>
        </w:tc>
      </w:tr>
      <w:tr w:rsidR="00A337F6" w:rsidRPr="001E563E" w14:paraId="01F62061" w14:textId="77777777" w:rsidTr="00A337F6">
        <w:tc>
          <w:tcPr>
            <w:tcW w:w="3360" w:type="dxa"/>
            <w:vAlign w:val="center"/>
          </w:tcPr>
          <w:p w14:paraId="5BF743E6" w14:textId="76F6D9E3" w:rsidR="00A337F6" w:rsidRPr="001E563E" w:rsidRDefault="00A337F6" w:rsidP="00A337F6">
            <w:pPr>
              <w:spacing w:line="238" w:lineRule="auto"/>
              <w:ind w:left="140" w:right="137"/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  <w:sz w:val="24"/>
                <w:szCs w:val="24"/>
              </w:rPr>
              <w:t>Э</w:t>
            </w:r>
            <w:r w:rsidRPr="004B3202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тапы </w:t>
            </w:r>
            <w:r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и сроки </w:t>
            </w:r>
            <w:r w:rsidRPr="004B3202">
              <w:rPr>
                <w:rFonts w:ascii="Times New Roman" w:eastAsia="Book Antiqua" w:hAnsi="Times New Roman" w:cs="Times New Roman"/>
                <w:sz w:val="24"/>
                <w:szCs w:val="24"/>
              </w:rPr>
              <w:t>реализации муниципальной программы</w:t>
            </w:r>
          </w:p>
        </w:tc>
        <w:tc>
          <w:tcPr>
            <w:tcW w:w="5540" w:type="dxa"/>
            <w:shd w:val="clear" w:color="auto" w:fill="auto"/>
            <w:vAlign w:val="center"/>
          </w:tcPr>
          <w:p w14:paraId="581A3F2A" w14:textId="3396998F" w:rsidR="00A337F6" w:rsidRPr="001E563E" w:rsidRDefault="00A337F6" w:rsidP="00A337F6">
            <w:pPr>
              <w:spacing w:line="238" w:lineRule="auto"/>
              <w:ind w:left="146" w:right="241"/>
              <w:rPr>
                <w:rFonts w:ascii="Times New Roman" w:eastAsia="Book Antiqua" w:hAnsi="Times New Roman" w:cs="Times New Roman"/>
              </w:rPr>
            </w:pPr>
            <w:r w:rsidRPr="001E563E">
              <w:rPr>
                <w:rFonts w:ascii="Times New Roman" w:eastAsia="Book Antiqua" w:hAnsi="Times New Roman" w:cs="Times New Roman"/>
              </w:rPr>
              <w:t>Программа реализуется в один этап.</w:t>
            </w:r>
            <w:r>
              <w:rPr>
                <w:rFonts w:ascii="Times New Roman" w:eastAsia="Book Antiqua" w:hAnsi="Times New Roman" w:cs="Times New Roman"/>
              </w:rPr>
              <w:t xml:space="preserve">                          </w:t>
            </w:r>
            <w:r w:rsidRPr="001E563E">
              <w:rPr>
                <w:rFonts w:ascii="Times New Roman" w:eastAsia="Book Antiqua" w:hAnsi="Times New Roman" w:cs="Times New Roman"/>
              </w:rPr>
              <w:t>Срок реализации 20</w:t>
            </w:r>
            <w:r>
              <w:rPr>
                <w:rFonts w:ascii="Times New Roman" w:eastAsia="Book Antiqua" w:hAnsi="Times New Roman" w:cs="Times New Roman"/>
              </w:rPr>
              <w:t>25</w:t>
            </w:r>
            <w:r w:rsidRPr="001E563E">
              <w:rPr>
                <w:rFonts w:ascii="Times New Roman" w:eastAsia="Book Antiqua" w:hAnsi="Times New Roman" w:cs="Times New Roman"/>
              </w:rPr>
              <w:t>-20</w:t>
            </w:r>
            <w:r>
              <w:rPr>
                <w:rFonts w:ascii="Times New Roman" w:eastAsia="Book Antiqua" w:hAnsi="Times New Roman" w:cs="Times New Roman"/>
              </w:rPr>
              <w:t>27</w:t>
            </w:r>
            <w:r w:rsidRPr="001E563E">
              <w:rPr>
                <w:rFonts w:ascii="Times New Roman" w:eastAsia="Book Antiqua" w:hAnsi="Times New Roman" w:cs="Times New Roman"/>
              </w:rPr>
              <w:t xml:space="preserve"> г.</w:t>
            </w:r>
            <w:r>
              <w:rPr>
                <w:rFonts w:ascii="Times New Roman" w:eastAsia="Book Antiqua" w:hAnsi="Times New Roman" w:cs="Times New Roman"/>
              </w:rPr>
              <w:t>г.</w:t>
            </w:r>
          </w:p>
        </w:tc>
      </w:tr>
      <w:tr w:rsidR="00A337F6" w:rsidRPr="001E563E" w14:paraId="30F35A7C" w14:textId="77777777" w:rsidTr="00A337F6">
        <w:tc>
          <w:tcPr>
            <w:tcW w:w="3360" w:type="dxa"/>
            <w:vAlign w:val="center"/>
          </w:tcPr>
          <w:p w14:paraId="3FBEFE6F" w14:textId="7711E3B4" w:rsidR="00A337F6" w:rsidRPr="001E563E" w:rsidRDefault="00A337F6" w:rsidP="00A337F6">
            <w:pPr>
              <w:spacing w:line="238" w:lineRule="auto"/>
              <w:ind w:left="140" w:right="137"/>
              <w:rPr>
                <w:rFonts w:ascii="Times New Roman" w:eastAsia="Book Antiqua" w:hAnsi="Times New Roman" w:cs="Times New Roman"/>
              </w:rPr>
            </w:pPr>
            <w:r w:rsidRPr="004B3202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Объем бюджетных ассигнований </w:t>
            </w:r>
            <w:r w:rsidRPr="00BD22F6">
              <w:rPr>
                <w:rFonts w:ascii="Times New Roman" w:eastAsia="Book Antiqua" w:hAnsi="Times New Roman" w:cs="Times New Roman"/>
                <w:sz w:val="24"/>
                <w:szCs w:val="24"/>
              </w:rPr>
              <w:t>программы (с расшифровкой объемов бюджетных ассигнований по годам, в тыс. рублей)</w:t>
            </w:r>
          </w:p>
        </w:tc>
        <w:tc>
          <w:tcPr>
            <w:tcW w:w="5540" w:type="dxa"/>
            <w:shd w:val="clear" w:color="auto" w:fill="auto"/>
            <w:vAlign w:val="center"/>
          </w:tcPr>
          <w:p w14:paraId="6AAADA1B" w14:textId="4A9C8C54" w:rsidR="00A337F6" w:rsidRDefault="00A337F6" w:rsidP="00A337F6">
            <w:pPr>
              <w:spacing w:line="238" w:lineRule="auto"/>
              <w:ind w:left="146" w:right="241"/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>Всего: 25,3 тыс. руб.</w:t>
            </w:r>
          </w:p>
          <w:p w14:paraId="367EBE51" w14:textId="77777777" w:rsidR="00A337F6" w:rsidRDefault="00A337F6" w:rsidP="00A337F6">
            <w:pPr>
              <w:spacing w:line="238" w:lineRule="auto"/>
              <w:ind w:left="147" w:right="238"/>
              <w:contextualSpacing/>
              <w:rPr>
                <w:rFonts w:ascii="Times New Roman" w:eastAsia="Book Antiqua" w:hAnsi="Times New Roman" w:cs="Times New Roman"/>
              </w:rPr>
            </w:pPr>
            <w:r w:rsidRPr="001E563E">
              <w:rPr>
                <w:rFonts w:ascii="Times New Roman" w:eastAsia="Book Antiqua" w:hAnsi="Times New Roman" w:cs="Times New Roman"/>
              </w:rPr>
              <w:t>20</w:t>
            </w:r>
            <w:r>
              <w:rPr>
                <w:rFonts w:ascii="Times New Roman" w:eastAsia="Book Antiqua" w:hAnsi="Times New Roman" w:cs="Times New Roman"/>
              </w:rPr>
              <w:t>25</w:t>
            </w:r>
            <w:r w:rsidRPr="001E563E">
              <w:rPr>
                <w:rFonts w:ascii="Times New Roman" w:eastAsia="Book Antiqua" w:hAnsi="Times New Roman" w:cs="Times New Roman"/>
              </w:rPr>
              <w:t xml:space="preserve"> год</w:t>
            </w:r>
            <w:r>
              <w:rPr>
                <w:rFonts w:ascii="Times New Roman" w:eastAsia="Book Antiqua" w:hAnsi="Times New Roman" w:cs="Times New Roman"/>
              </w:rPr>
              <w:t>:</w:t>
            </w:r>
            <w:r w:rsidRPr="001E563E">
              <w:rPr>
                <w:rFonts w:ascii="Times New Roman" w:eastAsia="Book Antiqua" w:hAnsi="Times New Roman" w:cs="Times New Roman"/>
              </w:rPr>
              <w:t xml:space="preserve"> </w:t>
            </w:r>
            <w:r>
              <w:rPr>
                <w:rFonts w:ascii="Times New Roman" w:eastAsia="Book Antiqua" w:hAnsi="Times New Roman" w:cs="Times New Roman"/>
              </w:rPr>
              <w:t>25,3</w:t>
            </w:r>
            <w:r w:rsidRPr="001E563E">
              <w:rPr>
                <w:rFonts w:ascii="Times New Roman" w:eastAsia="Book Antiqua" w:hAnsi="Times New Roman" w:cs="Times New Roman"/>
              </w:rPr>
              <w:t xml:space="preserve"> тыс. руб.</w:t>
            </w:r>
          </w:p>
          <w:p w14:paraId="2A24EB04" w14:textId="498C0426" w:rsidR="00A337F6" w:rsidRDefault="00A337F6" w:rsidP="00A337F6">
            <w:pPr>
              <w:spacing w:line="238" w:lineRule="auto"/>
              <w:ind w:left="147" w:right="238"/>
              <w:contextualSpacing/>
              <w:rPr>
                <w:rFonts w:ascii="Times New Roman" w:eastAsia="Book Antiqua" w:hAnsi="Times New Roman" w:cs="Times New Roman"/>
              </w:rPr>
            </w:pPr>
            <w:r w:rsidRPr="001E563E">
              <w:rPr>
                <w:rFonts w:ascii="Times New Roman" w:eastAsia="Book Antiqua" w:hAnsi="Times New Roman" w:cs="Times New Roman"/>
              </w:rPr>
              <w:t>20</w:t>
            </w:r>
            <w:r>
              <w:rPr>
                <w:rFonts w:ascii="Times New Roman" w:eastAsia="Book Antiqua" w:hAnsi="Times New Roman" w:cs="Times New Roman"/>
              </w:rPr>
              <w:t>26</w:t>
            </w:r>
            <w:r w:rsidRPr="001E563E">
              <w:rPr>
                <w:rFonts w:ascii="Times New Roman" w:eastAsia="Book Antiqua" w:hAnsi="Times New Roman" w:cs="Times New Roman"/>
              </w:rPr>
              <w:t xml:space="preserve"> год</w:t>
            </w:r>
            <w:r>
              <w:rPr>
                <w:rFonts w:ascii="Times New Roman" w:eastAsia="Book Antiqua" w:hAnsi="Times New Roman" w:cs="Times New Roman"/>
              </w:rPr>
              <w:t xml:space="preserve">: </w:t>
            </w:r>
            <w:r w:rsidR="00955B89">
              <w:rPr>
                <w:rFonts w:ascii="Times New Roman" w:eastAsia="Book Antiqua" w:hAnsi="Times New Roman" w:cs="Times New Roman"/>
              </w:rPr>
              <w:t>0,0</w:t>
            </w:r>
            <w:r w:rsidR="00955B89" w:rsidRPr="001E563E">
              <w:rPr>
                <w:rFonts w:ascii="Times New Roman" w:eastAsia="Book Antiqua" w:hAnsi="Times New Roman" w:cs="Times New Roman"/>
              </w:rPr>
              <w:t xml:space="preserve"> тыс. руб</w:t>
            </w:r>
            <w:r w:rsidR="00955B89">
              <w:rPr>
                <w:rFonts w:ascii="Times New Roman" w:eastAsia="Book Antiqua" w:hAnsi="Times New Roman" w:cs="Times New Roman"/>
              </w:rPr>
              <w:t>.</w:t>
            </w:r>
          </w:p>
          <w:p w14:paraId="408106EC" w14:textId="1B880D35" w:rsidR="00A337F6" w:rsidRPr="001E563E" w:rsidRDefault="00A337F6" w:rsidP="00A337F6">
            <w:pPr>
              <w:spacing w:line="238" w:lineRule="auto"/>
              <w:ind w:left="147" w:right="238"/>
              <w:contextualSpacing/>
              <w:rPr>
                <w:rFonts w:ascii="Times New Roman" w:eastAsia="Book Antiqua" w:hAnsi="Times New Roman" w:cs="Times New Roman"/>
              </w:rPr>
            </w:pPr>
            <w:r w:rsidRPr="001E563E">
              <w:rPr>
                <w:rFonts w:ascii="Times New Roman" w:eastAsia="Book Antiqua" w:hAnsi="Times New Roman" w:cs="Times New Roman"/>
              </w:rPr>
              <w:t>20</w:t>
            </w:r>
            <w:r>
              <w:rPr>
                <w:rFonts w:ascii="Times New Roman" w:eastAsia="Book Antiqua" w:hAnsi="Times New Roman" w:cs="Times New Roman"/>
              </w:rPr>
              <w:t>27</w:t>
            </w:r>
            <w:r w:rsidRPr="001E563E">
              <w:rPr>
                <w:rFonts w:ascii="Times New Roman" w:eastAsia="Book Antiqua" w:hAnsi="Times New Roman" w:cs="Times New Roman"/>
              </w:rPr>
              <w:t xml:space="preserve"> год</w:t>
            </w:r>
            <w:r>
              <w:rPr>
                <w:rFonts w:ascii="Times New Roman" w:eastAsia="Book Antiqua" w:hAnsi="Times New Roman" w:cs="Times New Roman"/>
              </w:rPr>
              <w:t>:</w:t>
            </w:r>
            <w:r w:rsidRPr="001E563E">
              <w:rPr>
                <w:rFonts w:ascii="Times New Roman" w:eastAsia="Book Antiqua" w:hAnsi="Times New Roman" w:cs="Times New Roman"/>
              </w:rPr>
              <w:t xml:space="preserve"> </w:t>
            </w:r>
            <w:r w:rsidR="00955B89">
              <w:rPr>
                <w:rFonts w:ascii="Times New Roman" w:eastAsia="Book Antiqua" w:hAnsi="Times New Roman" w:cs="Times New Roman"/>
              </w:rPr>
              <w:t>0,0</w:t>
            </w:r>
            <w:r w:rsidR="00955B89" w:rsidRPr="001E563E">
              <w:rPr>
                <w:rFonts w:ascii="Times New Roman" w:eastAsia="Book Antiqua" w:hAnsi="Times New Roman" w:cs="Times New Roman"/>
              </w:rPr>
              <w:t xml:space="preserve"> тыс. руб</w:t>
            </w:r>
            <w:r w:rsidR="00955B89">
              <w:rPr>
                <w:rFonts w:ascii="Times New Roman" w:eastAsia="Book Antiqua" w:hAnsi="Times New Roman" w:cs="Times New Roman"/>
              </w:rPr>
              <w:t>.</w:t>
            </w:r>
          </w:p>
        </w:tc>
      </w:tr>
      <w:tr w:rsidR="00A337F6" w:rsidRPr="001E563E" w14:paraId="5E36F50A" w14:textId="77777777" w:rsidTr="00A337F6">
        <w:trPr>
          <w:trHeight w:val="1407"/>
        </w:trPr>
        <w:tc>
          <w:tcPr>
            <w:tcW w:w="3360" w:type="dxa"/>
            <w:vAlign w:val="center"/>
          </w:tcPr>
          <w:p w14:paraId="63FD6A54" w14:textId="0459758B" w:rsidR="00A337F6" w:rsidRPr="001E563E" w:rsidRDefault="00A337F6" w:rsidP="00A337F6">
            <w:pPr>
              <w:spacing w:line="238" w:lineRule="auto"/>
              <w:ind w:left="140" w:right="137"/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  <w:sz w:val="24"/>
                <w:szCs w:val="24"/>
              </w:rPr>
              <w:t>Ожидаемые</w:t>
            </w:r>
            <w:r w:rsidRPr="004B3202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 результаты реализации программы</w:t>
            </w:r>
          </w:p>
        </w:tc>
        <w:tc>
          <w:tcPr>
            <w:tcW w:w="5540" w:type="dxa"/>
            <w:shd w:val="clear" w:color="auto" w:fill="auto"/>
            <w:vAlign w:val="center"/>
          </w:tcPr>
          <w:p w14:paraId="35F04940" w14:textId="79875721" w:rsidR="00A337F6" w:rsidRPr="001E563E" w:rsidRDefault="00A337F6" w:rsidP="00A337F6">
            <w:pPr>
              <w:spacing w:line="238" w:lineRule="auto"/>
              <w:ind w:left="146" w:right="241"/>
              <w:rPr>
                <w:rFonts w:ascii="Times New Roman" w:eastAsia="Book Antiqua" w:hAnsi="Times New Roman" w:cs="Times New Roman"/>
              </w:rPr>
            </w:pPr>
            <w:r w:rsidRPr="001B493A">
              <w:rPr>
                <w:rFonts w:ascii="Times New Roman" w:eastAsia="Book Antiqua" w:hAnsi="Times New Roman" w:cs="Times New Roman"/>
              </w:rPr>
              <w:t>- Повышение готовности внутригородского муниципального образования города Севастополя Орлиновский муниципальный округ противодействию терроризму;</w:t>
            </w:r>
            <w:r>
              <w:rPr>
                <w:rFonts w:ascii="Times New Roman" w:eastAsia="Book Antiqua" w:hAnsi="Times New Roman" w:cs="Times New Roman"/>
              </w:rPr>
              <w:t xml:space="preserve">                                        </w:t>
            </w:r>
            <w:r w:rsidRPr="001B493A">
              <w:rPr>
                <w:rFonts w:ascii="Times New Roman" w:eastAsia="Book Antiqua" w:hAnsi="Times New Roman" w:cs="Times New Roman"/>
              </w:rPr>
              <w:t xml:space="preserve">- Повышение уровня подготовки населения к защите и действиям в условиях угроз и проявлений террористической и экстремистской направленности; </w:t>
            </w:r>
            <w:r>
              <w:rPr>
                <w:rFonts w:ascii="Times New Roman" w:eastAsia="Book Antiqua" w:hAnsi="Times New Roman" w:cs="Times New Roman"/>
              </w:rPr>
              <w:t xml:space="preserve"> </w:t>
            </w:r>
            <w:r w:rsidRPr="001B493A">
              <w:rPr>
                <w:rFonts w:ascii="Times New Roman" w:eastAsia="Book Antiqua" w:hAnsi="Times New Roman" w:cs="Times New Roman"/>
              </w:rPr>
              <w:t xml:space="preserve">- Укрепление </w:t>
            </w:r>
            <w:r w:rsidR="00F5161C">
              <w:rPr>
                <w:rFonts w:ascii="Times New Roman" w:eastAsia="Book Antiqua" w:hAnsi="Times New Roman" w:cs="Times New Roman"/>
              </w:rPr>
              <w:t xml:space="preserve">межнациональной и межконфессиональной </w:t>
            </w:r>
            <w:r w:rsidRPr="001B493A">
              <w:rPr>
                <w:rFonts w:ascii="Times New Roman" w:eastAsia="Book Antiqua" w:hAnsi="Times New Roman" w:cs="Times New Roman"/>
              </w:rPr>
              <w:t>толерантности среди населения внутригородского муниципального образования города Севастополя Орлиновский муниципальный округ.</w:t>
            </w:r>
          </w:p>
        </w:tc>
      </w:tr>
    </w:tbl>
    <w:p w14:paraId="7D6363D6" w14:textId="77777777" w:rsidR="00657EA2" w:rsidRPr="00E7242A" w:rsidRDefault="00657EA2" w:rsidP="00657EA2">
      <w:pPr>
        <w:rPr>
          <w:rFonts w:ascii="Times New Roman" w:eastAsia="Book Antiqua" w:hAnsi="Times New Roman" w:cs="Times New Roman"/>
          <w:sz w:val="24"/>
          <w:szCs w:val="24"/>
        </w:rPr>
        <w:sectPr w:rsidR="00657EA2" w:rsidRPr="00E7242A" w:rsidSect="00423B3A">
          <w:pgSz w:w="11900" w:h="16838"/>
          <w:pgMar w:top="1134" w:right="850" w:bottom="709" w:left="1701" w:header="0" w:footer="0" w:gutter="0"/>
          <w:cols w:space="0" w:equalWidth="0">
            <w:col w:w="9470"/>
          </w:cols>
          <w:docGrid w:linePitch="360"/>
        </w:sectPr>
      </w:pPr>
    </w:p>
    <w:p w14:paraId="288CD938" w14:textId="77777777" w:rsidR="00E5085C" w:rsidRPr="00E5085C" w:rsidRDefault="00E5085C" w:rsidP="00C77F50">
      <w:pPr>
        <w:spacing w:before="100" w:beforeAutospacing="1" w:after="100" w:afterAutospacing="1" w:line="240" w:lineRule="auto"/>
        <w:ind w:right="4"/>
        <w:contextualSpacing/>
        <w:jc w:val="both"/>
        <w:rPr>
          <w:rFonts w:ascii="Times New Roman" w:eastAsia="Book Antiqua" w:hAnsi="Times New Roman" w:cs="Times New Roman"/>
          <w:b/>
          <w:sz w:val="24"/>
          <w:szCs w:val="24"/>
        </w:rPr>
      </w:pPr>
      <w:r w:rsidRPr="00E5085C">
        <w:rPr>
          <w:rFonts w:ascii="Times New Roman" w:eastAsia="Book Antiqua" w:hAnsi="Times New Roman" w:cs="Times New Roman"/>
          <w:b/>
          <w:sz w:val="24"/>
          <w:szCs w:val="24"/>
        </w:rPr>
        <w:lastRenderedPageBreak/>
        <w:t xml:space="preserve">1. Общая характеристика состояния сферы реализации муниципальной программы, основные проблемы в указанной сфере и прогноз ее развития </w:t>
      </w:r>
    </w:p>
    <w:p w14:paraId="20A8E274" w14:textId="77777777" w:rsidR="00C77F50" w:rsidRDefault="00E5085C" w:rsidP="00C77F50">
      <w:pPr>
        <w:spacing w:before="100" w:beforeAutospacing="1" w:after="100" w:afterAutospacing="1" w:line="240" w:lineRule="auto"/>
        <w:ind w:right="4"/>
        <w:contextualSpacing/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  <w:r>
        <w:rPr>
          <w:rFonts w:ascii="Times New Roman" w:eastAsia="Book Antiqua" w:hAnsi="Times New Roman" w:cs="Times New Roman"/>
          <w:bCs/>
          <w:sz w:val="24"/>
          <w:szCs w:val="24"/>
        </w:rPr>
        <w:tab/>
      </w:r>
      <w:r>
        <w:rPr>
          <w:rFonts w:ascii="Times New Roman" w:eastAsia="Book Antiqua" w:hAnsi="Times New Roman" w:cs="Times New Roman"/>
          <w:bCs/>
          <w:sz w:val="24"/>
          <w:szCs w:val="24"/>
        </w:rPr>
        <w:tab/>
      </w:r>
    </w:p>
    <w:p w14:paraId="501602EA" w14:textId="0A044C9E" w:rsidR="00E5085C" w:rsidRPr="00E5085C" w:rsidRDefault="00E5085C" w:rsidP="00C77F50">
      <w:pPr>
        <w:spacing w:before="100" w:beforeAutospacing="1" w:after="100" w:afterAutospacing="1" w:line="240" w:lineRule="auto"/>
        <w:ind w:right="4" w:firstLine="284"/>
        <w:contextualSpacing/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  <w:r w:rsidRPr="00E5085C">
        <w:rPr>
          <w:rFonts w:ascii="Times New Roman" w:eastAsia="Book Antiqua" w:hAnsi="Times New Roman" w:cs="Times New Roman"/>
          <w:bCs/>
          <w:sz w:val="24"/>
          <w:szCs w:val="24"/>
        </w:rPr>
        <w:t xml:space="preserve">Муниципальная программа «Участие в профилактике терроризма и экстремизма, а также в минимизации и ликвидации последствий проявления экстремизма и терроризма на территории внутригородского муниципального образования города Севастополя Орлиновский муниципальный округ» (далее - Программа) разработана Местной администрацией Орлиновский МО в соответствии со следующими нормативными документами: </w:t>
      </w:r>
    </w:p>
    <w:p w14:paraId="777AA020" w14:textId="77777777" w:rsidR="00E5085C" w:rsidRPr="00E5085C" w:rsidRDefault="00E5085C" w:rsidP="00C77F50">
      <w:pPr>
        <w:spacing w:before="100" w:beforeAutospacing="1" w:after="100" w:afterAutospacing="1" w:line="240" w:lineRule="auto"/>
        <w:ind w:right="4"/>
        <w:contextualSpacing/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  <w:r w:rsidRPr="00E5085C">
        <w:rPr>
          <w:rFonts w:ascii="Times New Roman" w:eastAsia="Book Antiqua" w:hAnsi="Times New Roman" w:cs="Times New Roman"/>
          <w:bCs/>
          <w:sz w:val="24"/>
          <w:szCs w:val="24"/>
        </w:rPr>
        <w:t xml:space="preserve">-Федеральный закон от 06.10.2003 года № 131-ФЗ «Об общих принципах организации местного самоуправления в Российской Федерации»; </w:t>
      </w:r>
    </w:p>
    <w:p w14:paraId="365DD2A7" w14:textId="77777777" w:rsidR="00E5085C" w:rsidRPr="00E5085C" w:rsidRDefault="00E5085C" w:rsidP="00C77F50">
      <w:pPr>
        <w:spacing w:before="100" w:beforeAutospacing="1" w:after="100" w:afterAutospacing="1" w:line="240" w:lineRule="auto"/>
        <w:ind w:right="4"/>
        <w:contextualSpacing/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  <w:r w:rsidRPr="00E5085C">
        <w:rPr>
          <w:rFonts w:ascii="Times New Roman" w:eastAsia="Book Antiqua" w:hAnsi="Times New Roman" w:cs="Times New Roman"/>
          <w:bCs/>
          <w:sz w:val="24"/>
          <w:szCs w:val="24"/>
        </w:rPr>
        <w:t xml:space="preserve">-Федеральный закон от 06.03.2006 года № 35-ФЗ «О противодействии терроризму»; </w:t>
      </w:r>
    </w:p>
    <w:p w14:paraId="37721EF0" w14:textId="16C2ACFF" w:rsidR="00E5085C" w:rsidRPr="00E5085C" w:rsidRDefault="00E5085C" w:rsidP="00C77F50">
      <w:pPr>
        <w:spacing w:before="100" w:beforeAutospacing="1" w:after="100" w:afterAutospacing="1" w:line="240" w:lineRule="auto"/>
        <w:ind w:right="4"/>
        <w:contextualSpacing/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  <w:r w:rsidRPr="00E5085C">
        <w:rPr>
          <w:rFonts w:ascii="Times New Roman" w:eastAsia="Book Antiqua" w:hAnsi="Times New Roman" w:cs="Times New Roman"/>
          <w:bCs/>
          <w:sz w:val="24"/>
          <w:szCs w:val="24"/>
        </w:rPr>
        <w:t xml:space="preserve">-Федеральный </w:t>
      </w:r>
      <w:r>
        <w:rPr>
          <w:rFonts w:ascii="Times New Roman" w:eastAsia="Book Antiqua" w:hAnsi="Times New Roman" w:cs="Times New Roman"/>
          <w:bCs/>
          <w:sz w:val="24"/>
          <w:szCs w:val="24"/>
        </w:rPr>
        <w:t>з</w:t>
      </w:r>
      <w:r w:rsidRPr="00E5085C">
        <w:rPr>
          <w:rFonts w:ascii="Times New Roman" w:eastAsia="Book Antiqua" w:hAnsi="Times New Roman" w:cs="Times New Roman"/>
          <w:bCs/>
          <w:sz w:val="24"/>
          <w:szCs w:val="24"/>
        </w:rPr>
        <w:t>акон</w:t>
      </w:r>
      <w:r>
        <w:rPr>
          <w:rFonts w:ascii="Times New Roman" w:eastAsia="Book Antiqua" w:hAnsi="Times New Roman" w:cs="Times New Roman"/>
          <w:bCs/>
          <w:sz w:val="24"/>
          <w:szCs w:val="24"/>
        </w:rPr>
        <w:t xml:space="preserve"> </w:t>
      </w:r>
      <w:r w:rsidRPr="00E5085C">
        <w:rPr>
          <w:rFonts w:ascii="Times New Roman" w:eastAsia="Book Antiqua" w:hAnsi="Times New Roman" w:cs="Times New Roman"/>
          <w:bCs/>
          <w:sz w:val="24"/>
          <w:szCs w:val="24"/>
        </w:rPr>
        <w:t>от</w:t>
      </w:r>
      <w:r>
        <w:rPr>
          <w:rFonts w:ascii="Times New Roman" w:eastAsia="Book Antiqua" w:hAnsi="Times New Roman" w:cs="Times New Roman"/>
          <w:bCs/>
          <w:sz w:val="24"/>
          <w:szCs w:val="24"/>
        </w:rPr>
        <w:t xml:space="preserve"> </w:t>
      </w:r>
      <w:r w:rsidRPr="00E5085C">
        <w:rPr>
          <w:rFonts w:ascii="Times New Roman" w:eastAsia="Book Antiqua" w:hAnsi="Times New Roman" w:cs="Times New Roman"/>
          <w:bCs/>
          <w:sz w:val="24"/>
          <w:szCs w:val="24"/>
        </w:rPr>
        <w:t>25.07.2002</w:t>
      </w:r>
      <w:r>
        <w:rPr>
          <w:rFonts w:ascii="Times New Roman" w:eastAsia="Book Antiqua" w:hAnsi="Times New Roman" w:cs="Times New Roman"/>
          <w:bCs/>
          <w:sz w:val="24"/>
          <w:szCs w:val="24"/>
        </w:rPr>
        <w:t xml:space="preserve"> </w:t>
      </w:r>
      <w:r w:rsidRPr="00E5085C">
        <w:rPr>
          <w:rFonts w:ascii="Times New Roman" w:eastAsia="Book Antiqua" w:hAnsi="Times New Roman" w:cs="Times New Roman"/>
          <w:bCs/>
          <w:sz w:val="24"/>
          <w:szCs w:val="24"/>
        </w:rPr>
        <w:t>года</w:t>
      </w:r>
      <w:r>
        <w:rPr>
          <w:rFonts w:ascii="Times New Roman" w:eastAsia="Book Antiqua" w:hAnsi="Times New Roman" w:cs="Times New Roman"/>
          <w:bCs/>
          <w:sz w:val="24"/>
          <w:szCs w:val="24"/>
        </w:rPr>
        <w:t xml:space="preserve"> </w:t>
      </w:r>
      <w:r w:rsidRPr="00E5085C">
        <w:rPr>
          <w:rFonts w:ascii="Times New Roman" w:eastAsia="Book Antiqua" w:hAnsi="Times New Roman" w:cs="Times New Roman"/>
          <w:bCs/>
          <w:sz w:val="24"/>
          <w:szCs w:val="24"/>
        </w:rPr>
        <w:t>№ 114-ФЗ «О противодействии</w:t>
      </w:r>
      <w:r>
        <w:rPr>
          <w:rFonts w:ascii="Times New Roman" w:eastAsia="Book Antiqua" w:hAnsi="Times New Roman" w:cs="Times New Roman"/>
          <w:bCs/>
          <w:sz w:val="24"/>
          <w:szCs w:val="24"/>
        </w:rPr>
        <w:t xml:space="preserve"> </w:t>
      </w:r>
      <w:r w:rsidRPr="00E5085C">
        <w:rPr>
          <w:rFonts w:ascii="Times New Roman" w:eastAsia="Book Antiqua" w:hAnsi="Times New Roman" w:cs="Times New Roman"/>
          <w:bCs/>
          <w:sz w:val="24"/>
          <w:szCs w:val="24"/>
        </w:rPr>
        <w:t xml:space="preserve">экстремистской деятельности»; </w:t>
      </w:r>
    </w:p>
    <w:p w14:paraId="30199C81" w14:textId="206C94F2" w:rsidR="00E5085C" w:rsidRPr="00E5085C" w:rsidRDefault="00E5085C" w:rsidP="00C77F50">
      <w:pPr>
        <w:spacing w:before="100" w:beforeAutospacing="1" w:after="100" w:afterAutospacing="1" w:line="240" w:lineRule="auto"/>
        <w:ind w:right="4"/>
        <w:contextualSpacing/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  <w:r w:rsidRPr="00E5085C">
        <w:rPr>
          <w:rFonts w:ascii="Times New Roman" w:eastAsia="Book Antiqua" w:hAnsi="Times New Roman" w:cs="Times New Roman"/>
          <w:bCs/>
          <w:sz w:val="24"/>
          <w:szCs w:val="24"/>
        </w:rPr>
        <w:t xml:space="preserve">-Устав ВМО </w:t>
      </w:r>
      <w:r w:rsidR="005D5267">
        <w:rPr>
          <w:rFonts w:ascii="Times New Roman" w:eastAsia="Book Antiqua" w:hAnsi="Times New Roman" w:cs="Times New Roman"/>
          <w:bCs/>
          <w:sz w:val="24"/>
          <w:szCs w:val="24"/>
        </w:rPr>
        <w:t xml:space="preserve">г. Севастополя </w:t>
      </w:r>
      <w:r w:rsidRPr="00E5085C">
        <w:rPr>
          <w:rFonts w:ascii="Times New Roman" w:eastAsia="Book Antiqua" w:hAnsi="Times New Roman" w:cs="Times New Roman"/>
          <w:bCs/>
          <w:sz w:val="24"/>
          <w:szCs w:val="24"/>
        </w:rPr>
        <w:t xml:space="preserve">Орлиновский МО; </w:t>
      </w:r>
    </w:p>
    <w:p w14:paraId="49FFFF13" w14:textId="044F1FA9" w:rsidR="00E5085C" w:rsidRPr="00E5085C" w:rsidRDefault="00E5085C" w:rsidP="00C77F50">
      <w:pPr>
        <w:spacing w:before="100" w:beforeAutospacing="1" w:after="100" w:afterAutospacing="1" w:line="240" w:lineRule="auto"/>
        <w:ind w:right="4"/>
        <w:contextualSpacing/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  <w:r>
        <w:rPr>
          <w:rFonts w:ascii="Times New Roman" w:eastAsia="Book Antiqua" w:hAnsi="Times New Roman" w:cs="Times New Roman"/>
          <w:bCs/>
          <w:sz w:val="24"/>
          <w:szCs w:val="24"/>
        </w:rPr>
        <w:tab/>
      </w:r>
      <w:r>
        <w:rPr>
          <w:rFonts w:ascii="Times New Roman" w:eastAsia="Book Antiqua" w:hAnsi="Times New Roman" w:cs="Times New Roman"/>
          <w:bCs/>
          <w:sz w:val="24"/>
          <w:szCs w:val="24"/>
        </w:rPr>
        <w:tab/>
      </w:r>
      <w:r w:rsidRPr="00E5085C">
        <w:rPr>
          <w:rFonts w:ascii="Times New Roman" w:eastAsia="Book Antiqua" w:hAnsi="Times New Roman" w:cs="Times New Roman"/>
          <w:bCs/>
          <w:sz w:val="24"/>
          <w:szCs w:val="24"/>
        </w:rPr>
        <w:t xml:space="preserve">Терроризм является сложным социально-политическим явлением, которое аккумулирует в себе имеющиеся социальные, экономические и политические противоречия. Согласно ст.3 Федерального закона «О противодействии терроризму», терроризм – идеология насилия и практика воздействия на принятие решения органами государственной власти, органами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действий. Также терроризм включает в себя широкой спектр общественно опасных деяний, предусмотренных статьями Уголовного Кодекса РФ. </w:t>
      </w:r>
    </w:p>
    <w:p w14:paraId="7CE95EF4" w14:textId="0B299313" w:rsidR="00E5085C" w:rsidRPr="00E5085C" w:rsidRDefault="00E5085C" w:rsidP="00C77F50">
      <w:pPr>
        <w:spacing w:before="100" w:beforeAutospacing="1" w:after="100" w:afterAutospacing="1" w:line="240" w:lineRule="auto"/>
        <w:ind w:right="4"/>
        <w:contextualSpacing/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  <w:r>
        <w:rPr>
          <w:rFonts w:ascii="Times New Roman" w:eastAsia="Book Antiqua" w:hAnsi="Times New Roman" w:cs="Times New Roman"/>
          <w:bCs/>
          <w:sz w:val="24"/>
          <w:szCs w:val="24"/>
        </w:rPr>
        <w:tab/>
      </w:r>
      <w:r>
        <w:rPr>
          <w:rFonts w:ascii="Times New Roman" w:eastAsia="Book Antiqua" w:hAnsi="Times New Roman" w:cs="Times New Roman"/>
          <w:bCs/>
          <w:sz w:val="24"/>
          <w:szCs w:val="24"/>
        </w:rPr>
        <w:tab/>
      </w:r>
      <w:r w:rsidRPr="00E5085C">
        <w:rPr>
          <w:rFonts w:ascii="Times New Roman" w:eastAsia="Book Antiqua" w:hAnsi="Times New Roman" w:cs="Times New Roman"/>
          <w:bCs/>
          <w:sz w:val="24"/>
          <w:szCs w:val="24"/>
        </w:rPr>
        <w:t xml:space="preserve">Действующее законодательство предписывает органам местного самоуправления в пределах своей компетенции в приоритетном порядке осуществлять профилактические меры, в том числе воспитательные и пропагандистские, направленные на предупреждение экстремистской и террористической деятельности. </w:t>
      </w:r>
    </w:p>
    <w:p w14:paraId="57ED05AE" w14:textId="3881E1D8" w:rsidR="00E5085C" w:rsidRDefault="00E5085C" w:rsidP="00C77F50">
      <w:pPr>
        <w:spacing w:before="100" w:beforeAutospacing="1" w:after="100" w:afterAutospacing="1" w:line="240" w:lineRule="auto"/>
        <w:ind w:right="4"/>
        <w:contextualSpacing/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  <w:r>
        <w:rPr>
          <w:rFonts w:ascii="Times New Roman" w:eastAsia="Book Antiqua" w:hAnsi="Times New Roman" w:cs="Times New Roman"/>
          <w:bCs/>
          <w:sz w:val="24"/>
          <w:szCs w:val="24"/>
        </w:rPr>
        <w:tab/>
      </w:r>
      <w:r>
        <w:rPr>
          <w:rFonts w:ascii="Times New Roman" w:eastAsia="Book Antiqua" w:hAnsi="Times New Roman" w:cs="Times New Roman"/>
          <w:bCs/>
          <w:sz w:val="24"/>
          <w:szCs w:val="24"/>
        </w:rPr>
        <w:tab/>
      </w:r>
      <w:r w:rsidRPr="00E5085C">
        <w:rPr>
          <w:rFonts w:ascii="Times New Roman" w:eastAsia="Book Antiqua" w:hAnsi="Times New Roman" w:cs="Times New Roman"/>
          <w:bCs/>
          <w:sz w:val="24"/>
          <w:szCs w:val="24"/>
        </w:rPr>
        <w:t xml:space="preserve">Население округа многонационально и многоконфессионально. Социальная острота проблемы диктует необходимость активизации органов местного самоуправления, а именно разработки и внедрения программ профилактических мероприятий по профилактике терроризма и экстремизма. </w:t>
      </w:r>
    </w:p>
    <w:p w14:paraId="1B99A99E" w14:textId="77777777" w:rsidR="00C77F50" w:rsidRPr="00E5085C" w:rsidRDefault="00C77F50" w:rsidP="00C77F50">
      <w:pPr>
        <w:spacing w:before="100" w:beforeAutospacing="1" w:after="100" w:afterAutospacing="1" w:line="240" w:lineRule="auto"/>
        <w:ind w:right="4"/>
        <w:contextualSpacing/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</w:p>
    <w:p w14:paraId="14CD547F" w14:textId="42664A31" w:rsidR="00C77F50" w:rsidRDefault="00C77F50" w:rsidP="00C77F50">
      <w:pPr>
        <w:spacing w:before="100" w:beforeAutospacing="1" w:after="100" w:afterAutospacing="1" w:line="240" w:lineRule="auto"/>
        <w:ind w:right="4"/>
        <w:contextualSpacing/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  <w:r w:rsidRPr="00E5085C">
        <w:rPr>
          <w:rFonts w:ascii="Times New Roman" w:eastAsia="Book Antiqua" w:hAnsi="Times New Roman" w:cs="Times New Roman"/>
          <w:b/>
          <w:sz w:val="24"/>
          <w:szCs w:val="24"/>
        </w:rPr>
        <w:t xml:space="preserve">2. </w:t>
      </w:r>
      <w:r w:rsidRPr="00383664">
        <w:rPr>
          <w:rFonts w:ascii="Times New Roman" w:eastAsia="Book Antiqua" w:hAnsi="Times New Roman" w:cs="Times New Roman"/>
          <w:b/>
          <w:sz w:val="24"/>
          <w:szCs w:val="24"/>
        </w:rPr>
        <w:t>Описание приоритетов в сфере реализации муниципальной программы, целей, задач муниципальной программы и описание конечных результатов</w:t>
      </w:r>
    </w:p>
    <w:p w14:paraId="3C40B0CD" w14:textId="77777777" w:rsidR="00C77F50" w:rsidRDefault="00C77F50" w:rsidP="00C77F50">
      <w:pPr>
        <w:spacing w:before="100" w:beforeAutospacing="1" w:after="100" w:afterAutospacing="1" w:line="240" w:lineRule="auto"/>
        <w:ind w:right="4"/>
        <w:contextualSpacing/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</w:p>
    <w:p w14:paraId="2DEA5399" w14:textId="1F87EAA0" w:rsidR="00E5085C" w:rsidRPr="00E5085C" w:rsidRDefault="00E5085C" w:rsidP="00C77F50">
      <w:pPr>
        <w:spacing w:before="100" w:beforeAutospacing="1" w:after="100" w:afterAutospacing="1" w:line="240" w:lineRule="auto"/>
        <w:ind w:left="284" w:right="4" w:firstLine="284"/>
        <w:contextualSpacing/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  <w:r w:rsidRPr="00E5085C">
        <w:rPr>
          <w:rFonts w:ascii="Times New Roman" w:eastAsia="Book Antiqua" w:hAnsi="Times New Roman" w:cs="Times New Roman"/>
          <w:bCs/>
          <w:sz w:val="24"/>
          <w:szCs w:val="24"/>
        </w:rPr>
        <w:t xml:space="preserve">Основными целями и задачами Программы являются:  </w:t>
      </w:r>
    </w:p>
    <w:p w14:paraId="1195F22C" w14:textId="6DD0DA17" w:rsidR="00E5085C" w:rsidRPr="00E5085C" w:rsidRDefault="00E5085C" w:rsidP="00C77F50">
      <w:pPr>
        <w:spacing w:before="100" w:beforeAutospacing="1" w:after="100" w:afterAutospacing="1" w:line="240" w:lineRule="auto"/>
        <w:ind w:right="4"/>
        <w:contextualSpacing/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  <w:r w:rsidRPr="00E5085C">
        <w:rPr>
          <w:rFonts w:ascii="Times New Roman" w:eastAsia="Book Antiqua" w:hAnsi="Times New Roman" w:cs="Times New Roman"/>
          <w:bCs/>
          <w:sz w:val="24"/>
          <w:szCs w:val="24"/>
        </w:rPr>
        <w:t xml:space="preserve">-Участие ВМО </w:t>
      </w:r>
      <w:r w:rsidR="00E84197" w:rsidRPr="00E5085C">
        <w:rPr>
          <w:rFonts w:ascii="Times New Roman" w:eastAsia="Book Antiqua" w:hAnsi="Times New Roman" w:cs="Times New Roman"/>
          <w:bCs/>
          <w:sz w:val="24"/>
          <w:szCs w:val="24"/>
        </w:rPr>
        <w:t xml:space="preserve">города Севастополя </w:t>
      </w:r>
      <w:r w:rsidRPr="00E5085C">
        <w:rPr>
          <w:rFonts w:ascii="Times New Roman" w:eastAsia="Book Antiqua" w:hAnsi="Times New Roman" w:cs="Times New Roman"/>
          <w:bCs/>
          <w:sz w:val="24"/>
          <w:szCs w:val="24"/>
        </w:rPr>
        <w:t xml:space="preserve">Орлиновский МО в реализации государственной программы по профилактике терроризма и экстремизма, а также в минимизации и (или) ликвидации последствий проявления экстремизма и терроризма на территории Орлиновского Муниципального округа; </w:t>
      </w:r>
    </w:p>
    <w:p w14:paraId="40783BF1" w14:textId="77777777" w:rsidR="00E5085C" w:rsidRPr="00E5085C" w:rsidRDefault="00E5085C" w:rsidP="00C77F50">
      <w:pPr>
        <w:spacing w:before="100" w:beforeAutospacing="1" w:after="100" w:afterAutospacing="1" w:line="240" w:lineRule="auto"/>
        <w:ind w:right="4"/>
        <w:contextualSpacing/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  <w:r w:rsidRPr="00E5085C">
        <w:rPr>
          <w:rFonts w:ascii="Times New Roman" w:eastAsia="Book Antiqua" w:hAnsi="Times New Roman" w:cs="Times New Roman"/>
          <w:bCs/>
          <w:sz w:val="24"/>
          <w:szCs w:val="24"/>
        </w:rPr>
        <w:t xml:space="preserve">-Деятельность по предупреждению терроризма, в том числе по выявлению и последующему устранению причин и условий, способствующий совершению террористических актов (профилактика терроризма); </w:t>
      </w:r>
    </w:p>
    <w:p w14:paraId="5FA0665A" w14:textId="77777777" w:rsidR="00E5085C" w:rsidRPr="00E5085C" w:rsidRDefault="00E5085C" w:rsidP="00C77F50">
      <w:pPr>
        <w:spacing w:before="100" w:beforeAutospacing="1" w:after="100" w:afterAutospacing="1" w:line="240" w:lineRule="auto"/>
        <w:ind w:right="4"/>
        <w:contextualSpacing/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  <w:r w:rsidRPr="00E5085C">
        <w:rPr>
          <w:rFonts w:ascii="Times New Roman" w:eastAsia="Book Antiqua" w:hAnsi="Times New Roman" w:cs="Times New Roman"/>
          <w:bCs/>
          <w:sz w:val="24"/>
          <w:szCs w:val="24"/>
        </w:rPr>
        <w:t xml:space="preserve">-Деятельность по минимизации и (или) ликвидации последствий проявлений терроризма;  </w:t>
      </w:r>
    </w:p>
    <w:p w14:paraId="27836C1B" w14:textId="77777777" w:rsidR="00E5085C" w:rsidRPr="00E5085C" w:rsidRDefault="00E5085C" w:rsidP="00C77F50">
      <w:pPr>
        <w:spacing w:before="100" w:beforeAutospacing="1" w:after="100" w:afterAutospacing="1" w:line="240" w:lineRule="auto"/>
        <w:ind w:right="4"/>
        <w:contextualSpacing/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  <w:r w:rsidRPr="00E5085C">
        <w:rPr>
          <w:rFonts w:ascii="Times New Roman" w:eastAsia="Book Antiqua" w:hAnsi="Times New Roman" w:cs="Times New Roman"/>
          <w:bCs/>
          <w:sz w:val="24"/>
          <w:szCs w:val="24"/>
        </w:rPr>
        <w:t xml:space="preserve">-Деятельность по гармонизации межэтнических и межкультурных отношений, профилактике проявления ксенофобии, укрепления толерантности на территории Орлиновского муниципального округа </w:t>
      </w:r>
    </w:p>
    <w:p w14:paraId="77D70060" w14:textId="77777777" w:rsidR="00E5085C" w:rsidRPr="00E5085C" w:rsidRDefault="00E5085C" w:rsidP="00C77F50">
      <w:pPr>
        <w:spacing w:before="100" w:beforeAutospacing="1" w:after="100" w:afterAutospacing="1" w:line="240" w:lineRule="auto"/>
        <w:ind w:right="4"/>
        <w:contextualSpacing/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  <w:r w:rsidRPr="00E5085C">
        <w:rPr>
          <w:rFonts w:ascii="Times New Roman" w:eastAsia="Book Antiqua" w:hAnsi="Times New Roman" w:cs="Times New Roman"/>
          <w:bCs/>
          <w:sz w:val="24"/>
          <w:szCs w:val="24"/>
        </w:rPr>
        <w:t xml:space="preserve">-Широкое информирование жителей о целях, задачах и содержании Программы через СМИ и печатно-издательскую продукцию; </w:t>
      </w:r>
    </w:p>
    <w:p w14:paraId="0E366867" w14:textId="77777777" w:rsidR="00E5085C" w:rsidRPr="00E5085C" w:rsidRDefault="00E5085C" w:rsidP="00C77F50">
      <w:pPr>
        <w:spacing w:before="100" w:beforeAutospacing="1" w:after="100" w:afterAutospacing="1" w:line="240" w:lineRule="auto"/>
        <w:ind w:right="4"/>
        <w:contextualSpacing/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  <w:r w:rsidRPr="00E5085C">
        <w:rPr>
          <w:rFonts w:ascii="Times New Roman" w:eastAsia="Book Antiqua" w:hAnsi="Times New Roman" w:cs="Times New Roman"/>
          <w:bCs/>
          <w:sz w:val="24"/>
          <w:szCs w:val="24"/>
        </w:rPr>
        <w:t xml:space="preserve">-Привлечение внимания к целям, задачам и содержанию Программы работников образовательных учреждений и учреждений культуры, общественных организаций и объединений. </w:t>
      </w:r>
    </w:p>
    <w:p w14:paraId="0B27398F" w14:textId="77777777" w:rsidR="00E5085C" w:rsidRPr="00E5085C" w:rsidRDefault="00E5085C" w:rsidP="00C77F50">
      <w:pPr>
        <w:spacing w:before="100" w:beforeAutospacing="1" w:after="100" w:afterAutospacing="1" w:line="240" w:lineRule="auto"/>
        <w:ind w:left="284" w:right="4" w:firstLine="284"/>
        <w:contextualSpacing/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  <w:r w:rsidRPr="00E5085C">
        <w:rPr>
          <w:rFonts w:ascii="Times New Roman" w:eastAsia="Book Antiqua" w:hAnsi="Times New Roman" w:cs="Times New Roman"/>
          <w:bCs/>
          <w:sz w:val="24"/>
          <w:szCs w:val="24"/>
        </w:rPr>
        <w:lastRenderedPageBreak/>
        <w:t xml:space="preserve">Достижение целей и задач Программы обеспечивается выполнением следующих мероприятий: </w:t>
      </w:r>
    </w:p>
    <w:p w14:paraId="7AD7DD2A" w14:textId="77777777" w:rsidR="00E5085C" w:rsidRPr="00E5085C" w:rsidRDefault="00E5085C" w:rsidP="00C77F50">
      <w:pPr>
        <w:spacing w:before="100" w:beforeAutospacing="1" w:after="100" w:afterAutospacing="1" w:line="240" w:lineRule="auto"/>
        <w:ind w:right="4"/>
        <w:contextualSpacing/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  <w:r w:rsidRPr="00E5085C">
        <w:rPr>
          <w:rFonts w:ascii="Times New Roman" w:eastAsia="Book Antiqua" w:hAnsi="Times New Roman" w:cs="Times New Roman"/>
          <w:bCs/>
          <w:sz w:val="24"/>
          <w:szCs w:val="24"/>
        </w:rPr>
        <w:t xml:space="preserve">-Участием в деятельности межведомственной рабочей группы по борьбе с проявлениями экстремистской деятельности при прокуратуре Балаклавского района города Севастополя; </w:t>
      </w:r>
    </w:p>
    <w:p w14:paraId="464C99A1" w14:textId="59510510" w:rsidR="00E5085C" w:rsidRPr="00E5085C" w:rsidRDefault="00E5085C" w:rsidP="00C77F50">
      <w:pPr>
        <w:spacing w:before="100" w:beforeAutospacing="1" w:after="100" w:afterAutospacing="1" w:line="240" w:lineRule="auto"/>
        <w:ind w:right="4"/>
        <w:contextualSpacing/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  <w:r w:rsidRPr="00E5085C">
        <w:rPr>
          <w:rFonts w:ascii="Times New Roman" w:eastAsia="Book Antiqua" w:hAnsi="Times New Roman" w:cs="Times New Roman"/>
          <w:bCs/>
          <w:sz w:val="24"/>
          <w:szCs w:val="24"/>
        </w:rPr>
        <w:t xml:space="preserve">-Осуществлением взаимообмена информацией с прокуратурой Балаклавского района города Севастополя, Следственным комитетом Балаклавского района города Севастополя, Департаментом Балаклавского района города Севастополя, УВД, ФМС; </w:t>
      </w:r>
    </w:p>
    <w:p w14:paraId="03AE9B9F" w14:textId="7B094BF9" w:rsidR="00E5085C" w:rsidRPr="00E5085C" w:rsidRDefault="00E5085C" w:rsidP="00C77F50">
      <w:pPr>
        <w:spacing w:before="100" w:beforeAutospacing="1" w:after="100" w:afterAutospacing="1" w:line="240" w:lineRule="auto"/>
        <w:ind w:right="4"/>
        <w:contextualSpacing/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  <w:r w:rsidRPr="00E5085C">
        <w:rPr>
          <w:rFonts w:ascii="Times New Roman" w:eastAsia="Book Antiqua" w:hAnsi="Times New Roman" w:cs="Times New Roman"/>
          <w:bCs/>
          <w:sz w:val="24"/>
          <w:szCs w:val="24"/>
        </w:rPr>
        <w:t>-Обходом</w:t>
      </w:r>
      <w:r>
        <w:rPr>
          <w:rFonts w:ascii="Times New Roman" w:eastAsia="Book Antiqua" w:hAnsi="Times New Roman" w:cs="Times New Roman"/>
          <w:bCs/>
          <w:sz w:val="24"/>
          <w:szCs w:val="24"/>
        </w:rPr>
        <w:t xml:space="preserve"> (объездом)</w:t>
      </w:r>
      <w:r w:rsidRPr="00E5085C">
        <w:rPr>
          <w:rFonts w:ascii="Times New Roman" w:eastAsia="Book Antiqua" w:hAnsi="Times New Roman" w:cs="Times New Roman"/>
          <w:bCs/>
          <w:sz w:val="24"/>
          <w:szCs w:val="24"/>
        </w:rPr>
        <w:t xml:space="preserve"> территории муниципального образования на предмет выявления фактов осквернения зданий и иных сооружений, в том числе, посредством нанесения на них нацистской атрибутики или символики либо атрибутики или символики, сходных с нацистской атрибутикой или символикой до степени смешения, а также надписей, разжигающих межнациональную и религиозную рознь; </w:t>
      </w:r>
    </w:p>
    <w:p w14:paraId="5C94C5FA" w14:textId="209803BA" w:rsidR="00E5085C" w:rsidRPr="00E5085C" w:rsidRDefault="00E5085C" w:rsidP="00C77F50">
      <w:pPr>
        <w:spacing w:before="100" w:beforeAutospacing="1" w:after="100" w:afterAutospacing="1" w:line="240" w:lineRule="auto"/>
        <w:ind w:right="4"/>
        <w:contextualSpacing/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  <w:r w:rsidRPr="00E5085C">
        <w:rPr>
          <w:rFonts w:ascii="Times New Roman" w:eastAsia="Book Antiqua" w:hAnsi="Times New Roman" w:cs="Times New Roman"/>
          <w:bCs/>
          <w:sz w:val="24"/>
          <w:szCs w:val="24"/>
        </w:rPr>
        <w:t>-Обходом</w:t>
      </w:r>
      <w:r>
        <w:rPr>
          <w:rFonts w:ascii="Times New Roman" w:eastAsia="Book Antiqua" w:hAnsi="Times New Roman" w:cs="Times New Roman"/>
          <w:bCs/>
          <w:sz w:val="24"/>
          <w:szCs w:val="24"/>
        </w:rPr>
        <w:t xml:space="preserve"> (объездом)</w:t>
      </w:r>
      <w:r w:rsidRPr="00E5085C">
        <w:rPr>
          <w:rFonts w:ascii="Times New Roman" w:eastAsia="Book Antiqua" w:hAnsi="Times New Roman" w:cs="Times New Roman"/>
          <w:bCs/>
          <w:sz w:val="24"/>
          <w:szCs w:val="24"/>
        </w:rPr>
        <w:t xml:space="preserve"> территории муниципального образования на предмет выявления мест концентрации молодежи; </w:t>
      </w:r>
    </w:p>
    <w:p w14:paraId="527BEFE5" w14:textId="4A8A30AC" w:rsidR="00E5085C" w:rsidRPr="00E5085C" w:rsidRDefault="00E5085C" w:rsidP="00C77F50">
      <w:pPr>
        <w:spacing w:before="100" w:beforeAutospacing="1" w:after="100" w:afterAutospacing="1" w:line="240" w:lineRule="auto"/>
        <w:ind w:right="4"/>
        <w:contextualSpacing/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  <w:r w:rsidRPr="00E5085C">
        <w:rPr>
          <w:rFonts w:ascii="Times New Roman" w:eastAsia="Book Antiqua" w:hAnsi="Times New Roman" w:cs="Times New Roman"/>
          <w:bCs/>
          <w:sz w:val="24"/>
          <w:szCs w:val="24"/>
        </w:rPr>
        <w:t>-Обходом</w:t>
      </w:r>
      <w:r>
        <w:rPr>
          <w:rFonts w:ascii="Times New Roman" w:eastAsia="Book Antiqua" w:hAnsi="Times New Roman" w:cs="Times New Roman"/>
          <w:bCs/>
          <w:sz w:val="24"/>
          <w:szCs w:val="24"/>
        </w:rPr>
        <w:t xml:space="preserve"> (объездом) </w:t>
      </w:r>
      <w:r w:rsidRPr="00E5085C">
        <w:rPr>
          <w:rFonts w:ascii="Times New Roman" w:eastAsia="Book Antiqua" w:hAnsi="Times New Roman" w:cs="Times New Roman"/>
          <w:bCs/>
          <w:sz w:val="24"/>
          <w:szCs w:val="24"/>
        </w:rPr>
        <w:t xml:space="preserve">территории муниципального образования на предмет выявления разукомплектованных автотранспортных средств, а также проверки антитеррористической укрепленности зданий; </w:t>
      </w:r>
    </w:p>
    <w:p w14:paraId="77AF097E" w14:textId="77777777" w:rsidR="00E5085C" w:rsidRPr="00E5085C" w:rsidRDefault="00E5085C" w:rsidP="00C77F50">
      <w:pPr>
        <w:spacing w:before="100" w:beforeAutospacing="1" w:after="100" w:afterAutospacing="1" w:line="240" w:lineRule="auto"/>
        <w:ind w:right="4"/>
        <w:contextualSpacing/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  <w:r w:rsidRPr="00E5085C">
        <w:rPr>
          <w:rFonts w:ascii="Times New Roman" w:eastAsia="Book Antiqua" w:hAnsi="Times New Roman" w:cs="Times New Roman"/>
          <w:bCs/>
          <w:sz w:val="24"/>
          <w:szCs w:val="24"/>
        </w:rPr>
        <w:t xml:space="preserve">-Изданием и распространением листовок и брошюр по профилактике терроризма и экстремизма, размещением на территории округа (информационных стендах) социальной рекламы, направленной на гармонизацию межэтнический и межкультурных отношений, на профилактику терроризма и экстремизма; </w:t>
      </w:r>
    </w:p>
    <w:p w14:paraId="110C16CB" w14:textId="77777777" w:rsidR="00E5085C" w:rsidRPr="00E5085C" w:rsidRDefault="00E5085C" w:rsidP="00C77F50">
      <w:pPr>
        <w:spacing w:before="100" w:beforeAutospacing="1" w:after="100" w:afterAutospacing="1" w:line="240" w:lineRule="auto"/>
        <w:ind w:right="4"/>
        <w:contextualSpacing/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  <w:r w:rsidRPr="00E5085C">
        <w:rPr>
          <w:rFonts w:ascii="Times New Roman" w:eastAsia="Book Antiqua" w:hAnsi="Times New Roman" w:cs="Times New Roman"/>
          <w:bCs/>
          <w:sz w:val="24"/>
          <w:szCs w:val="24"/>
        </w:rPr>
        <w:t xml:space="preserve">-Адресным распространением информации в местах компактного проживания, обучения, работы иностранных граждан, содержащей разъяснение требований действующего законодательства РФ о миграции и о безопасном пребывании на территории города; </w:t>
      </w:r>
    </w:p>
    <w:p w14:paraId="17D33281" w14:textId="77777777" w:rsidR="00E5085C" w:rsidRPr="00E5085C" w:rsidRDefault="00E5085C" w:rsidP="00C77F50">
      <w:pPr>
        <w:spacing w:before="100" w:beforeAutospacing="1" w:after="100" w:afterAutospacing="1" w:line="240" w:lineRule="auto"/>
        <w:ind w:right="4"/>
        <w:contextualSpacing/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  <w:r w:rsidRPr="00E5085C">
        <w:rPr>
          <w:rFonts w:ascii="Times New Roman" w:eastAsia="Book Antiqua" w:hAnsi="Times New Roman" w:cs="Times New Roman"/>
          <w:bCs/>
          <w:sz w:val="24"/>
          <w:szCs w:val="24"/>
        </w:rPr>
        <w:t xml:space="preserve">-Размещением на территории округа (информационных стендах) информации для иностранных граждан, содержащей разъяснение требований действующего миграционного законодательства, а также контактных телефонов о том, куда следует обращаться в случаях совершения в отношении них преступлений; </w:t>
      </w:r>
    </w:p>
    <w:p w14:paraId="1C4540A7" w14:textId="77777777" w:rsidR="00E5085C" w:rsidRPr="00E5085C" w:rsidRDefault="00E5085C" w:rsidP="00C77F50">
      <w:pPr>
        <w:spacing w:before="100" w:beforeAutospacing="1" w:after="100" w:afterAutospacing="1" w:line="240" w:lineRule="auto"/>
        <w:ind w:right="4"/>
        <w:contextualSpacing/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  <w:r w:rsidRPr="00E5085C">
        <w:rPr>
          <w:rFonts w:ascii="Times New Roman" w:eastAsia="Book Antiqua" w:hAnsi="Times New Roman" w:cs="Times New Roman"/>
          <w:bCs/>
          <w:sz w:val="24"/>
          <w:szCs w:val="24"/>
        </w:rPr>
        <w:t xml:space="preserve">-Организацией занятий и консультаций для неработающего населения округа по теме «Действия населения при угрозе и совершении террористических актов». </w:t>
      </w:r>
    </w:p>
    <w:p w14:paraId="27CE0C94" w14:textId="77777777" w:rsidR="00E5085C" w:rsidRPr="00E5085C" w:rsidRDefault="00E5085C" w:rsidP="00C77F50">
      <w:pPr>
        <w:spacing w:before="100" w:beforeAutospacing="1" w:after="100" w:afterAutospacing="1" w:line="240" w:lineRule="auto"/>
        <w:ind w:right="4"/>
        <w:contextualSpacing/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  <w:r w:rsidRPr="00E5085C">
        <w:rPr>
          <w:rFonts w:ascii="Times New Roman" w:eastAsia="Book Antiqua" w:hAnsi="Times New Roman" w:cs="Times New Roman"/>
          <w:bCs/>
          <w:sz w:val="24"/>
          <w:szCs w:val="24"/>
        </w:rPr>
        <w:t xml:space="preserve"> </w:t>
      </w:r>
    </w:p>
    <w:p w14:paraId="772FBFFB" w14:textId="4C94030D" w:rsidR="00E5085C" w:rsidRPr="00E5085C" w:rsidRDefault="00C77F50" w:rsidP="00C77F50">
      <w:pPr>
        <w:spacing w:before="100" w:beforeAutospacing="1" w:after="100" w:afterAutospacing="1" w:line="240" w:lineRule="auto"/>
        <w:ind w:right="4"/>
        <w:contextualSpacing/>
        <w:jc w:val="both"/>
        <w:rPr>
          <w:rFonts w:ascii="Times New Roman" w:eastAsia="Book Antiqua" w:hAnsi="Times New Roman" w:cs="Times New Roman"/>
          <w:b/>
          <w:sz w:val="24"/>
          <w:szCs w:val="24"/>
        </w:rPr>
      </w:pPr>
      <w:r w:rsidRPr="00E5085C">
        <w:rPr>
          <w:rFonts w:ascii="Times New Roman" w:eastAsia="Book Antiqua" w:hAnsi="Times New Roman" w:cs="Times New Roman"/>
          <w:b/>
          <w:sz w:val="24"/>
          <w:szCs w:val="24"/>
        </w:rPr>
        <w:t>3. Обоснование объема финансовых ресурсов, необходимых для реализации Программы</w:t>
      </w:r>
    </w:p>
    <w:p w14:paraId="72181753" w14:textId="77777777" w:rsidR="00C77F50" w:rsidRDefault="00E5085C" w:rsidP="00C77F50">
      <w:pPr>
        <w:spacing w:before="100" w:beforeAutospacing="1" w:after="100" w:afterAutospacing="1" w:line="240" w:lineRule="auto"/>
        <w:ind w:right="4"/>
        <w:contextualSpacing/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  <w:r w:rsidRPr="00E5085C">
        <w:rPr>
          <w:rFonts w:ascii="Times New Roman" w:eastAsia="Book Antiqua" w:hAnsi="Times New Roman" w:cs="Times New Roman"/>
          <w:bCs/>
          <w:sz w:val="24"/>
          <w:szCs w:val="24"/>
        </w:rPr>
        <w:t xml:space="preserve">    </w:t>
      </w:r>
    </w:p>
    <w:p w14:paraId="06738FDA" w14:textId="77777777" w:rsidR="00C77F50" w:rsidRPr="00E5085C" w:rsidRDefault="00C77F50" w:rsidP="00C77F5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  <w:r w:rsidRPr="00E5085C">
        <w:rPr>
          <w:rFonts w:ascii="Times New Roman" w:eastAsia="Book Antiqua" w:hAnsi="Times New Roman" w:cs="Times New Roman"/>
          <w:bCs/>
          <w:sz w:val="24"/>
          <w:szCs w:val="24"/>
        </w:rPr>
        <w:t xml:space="preserve">Главный распорядитель бюджетных средств по реализации мероприятий Программы – МА Орлиновского МО. </w:t>
      </w:r>
    </w:p>
    <w:p w14:paraId="1A625499" w14:textId="77777777" w:rsidR="00C77F50" w:rsidRPr="00E5085C" w:rsidRDefault="00C77F50" w:rsidP="00C77F5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  <w:r w:rsidRPr="00E5085C">
        <w:rPr>
          <w:rFonts w:ascii="Times New Roman" w:eastAsia="Book Antiqua" w:hAnsi="Times New Roman" w:cs="Times New Roman"/>
          <w:bCs/>
          <w:sz w:val="24"/>
          <w:szCs w:val="24"/>
        </w:rPr>
        <w:t xml:space="preserve">   Ответственным исполнителем Программы является Аппарат местной администрации Орлиновского муниципального округа. </w:t>
      </w:r>
    </w:p>
    <w:p w14:paraId="4954201D" w14:textId="77777777" w:rsidR="00C77F50" w:rsidRPr="00E5085C" w:rsidRDefault="00C77F50" w:rsidP="00C77F5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  <w:r>
        <w:rPr>
          <w:rFonts w:ascii="Times New Roman" w:eastAsia="Book Antiqua" w:hAnsi="Times New Roman" w:cs="Times New Roman"/>
          <w:bCs/>
          <w:sz w:val="24"/>
          <w:szCs w:val="24"/>
        </w:rPr>
        <w:tab/>
      </w:r>
      <w:r w:rsidRPr="00E5085C">
        <w:rPr>
          <w:rFonts w:ascii="Times New Roman" w:eastAsia="Book Antiqua" w:hAnsi="Times New Roman" w:cs="Times New Roman"/>
          <w:bCs/>
          <w:sz w:val="24"/>
          <w:szCs w:val="24"/>
        </w:rPr>
        <w:t xml:space="preserve">Источниками финансирования Программы являются средства местного бюджета ВМО Орлиновский МО на текущий финансовый год. </w:t>
      </w:r>
    </w:p>
    <w:p w14:paraId="3B60CAA8" w14:textId="77777777" w:rsidR="00C77F50" w:rsidRPr="00E5085C" w:rsidRDefault="00C77F50" w:rsidP="00C77F5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  <w:r w:rsidRPr="00E5085C">
        <w:rPr>
          <w:rFonts w:ascii="Times New Roman" w:eastAsia="Book Antiqua" w:hAnsi="Times New Roman" w:cs="Times New Roman"/>
          <w:bCs/>
          <w:sz w:val="24"/>
          <w:szCs w:val="24"/>
        </w:rPr>
        <w:t xml:space="preserve">   Расчет финансового обеспечения мероприятий Программы осуществляется с учетом изменений прогнозной численности населения, привлекаемого к участию в мероприятиях в соответствии с Программой. </w:t>
      </w:r>
    </w:p>
    <w:p w14:paraId="0B4B6BDF" w14:textId="77777777" w:rsidR="00C77F50" w:rsidRPr="00E5085C" w:rsidRDefault="00C77F50" w:rsidP="00C77F5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  <w:r w:rsidRPr="00E5085C">
        <w:rPr>
          <w:rFonts w:ascii="Times New Roman" w:eastAsia="Book Antiqua" w:hAnsi="Times New Roman" w:cs="Times New Roman"/>
          <w:bCs/>
          <w:sz w:val="24"/>
          <w:szCs w:val="24"/>
        </w:rPr>
        <w:t xml:space="preserve">   Объем финансирования мероприятий Программы за счет средств бюджета Орлиновского муниципального округа ежегодно уточняется в соответствии с решением Совета Орлиновского муниципального округа «О бюджете внутригородского муниципального образования города Севастополя Орлиновский муниципальный округ». </w:t>
      </w:r>
    </w:p>
    <w:p w14:paraId="6775FF82" w14:textId="77777777" w:rsidR="00C77F50" w:rsidRPr="00E5085C" w:rsidRDefault="00C77F50" w:rsidP="00C77F5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  <w:r w:rsidRPr="00E5085C">
        <w:rPr>
          <w:rFonts w:ascii="Times New Roman" w:eastAsia="Book Antiqua" w:hAnsi="Times New Roman" w:cs="Times New Roman"/>
          <w:bCs/>
          <w:sz w:val="24"/>
          <w:szCs w:val="24"/>
        </w:rPr>
        <w:t xml:space="preserve">     Бюджетные средства используются в пределах и объемах соответствующих бюджетных назначений, установленных решением сессии на соответствующий год. План в разрезе мероприятий на текущий бюджетный год утверждается одновременно с утверждением муниципального бюджета. </w:t>
      </w:r>
    </w:p>
    <w:p w14:paraId="34D81297" w14:textId="77777777" w:rsidR="00C77F50" w:rsidRPr="00E5085C" w:rsidRDefault="00C77F50" w:rsidP="00C77F5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  <w:r w:rsidRPr="00E5085C">
        <w:rPr>
          <w:rFonts w:ascii="Times New Roman" w:eastAsia="Book Antiqua" w:hAnsi="Times New Roman" w:cs="Times New Roman"/>
          <w:bCs/>
          <w:sz w:val="24"/>
          <w:szCs w:val="24"/>
        </w:rPr>
        <w:lastRenderedPageBreak/>
        <w:t xml:space="preserve">      Контроль по целевому использованию бюджетных средств возлагается на главного распорядителя бюджетных средств – МА Орлиновсккого МО. </w:t>
      </w:r>
    </w:p>
    <w:p w14:paraId="666D3412" w14:textId="77777777" w:rsidR="00C77F50" w:rsidRDefault="00C77F50" w:rsidP="00C77F50">
      <w:pPr>
        <w:spacing w:before="100" w:beforeAutospacing="1" w:after="100" w:afterAutospacing="1" w:line="240" w:lineRule="auto"/>
        <w:ind w:right="4"/>
        <w:contextualSpacing/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</w:p>
    <w:p w14:paraId="0B9467FF" w14:textId="77777777" w:rsidR="00C77F50" w:rsidRPr="00285DB1" w:rsidRDefault="00C77F50" w:rsidP="00C77F5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Book Antiqua" w:hAnsi="Times New Roman" w:cs="Times New Roman"/>
          <w:b/>
          <w:bCs/>
          <w:sz w:val="24"/>
          <w:szCs w:val="24"/>
        </w:rPr>
      </w:pPr>
      <w:r>
        <w:rPr>
          <w:rFonts w:ascii="Times New Roman" w:eastAsia="Book Antiqua" w:hAnsi="Times New Roman" w:cs="Times New Roman"/>
          <w:b/>
          <w:bCs/>
          <w:sz w:val="24"/>
          <w:szCs w:val="24"/>
        </w:rPr>
        <w:t>4</w:t>
      </w:r>
      <w:r w:rsidRPr="00285DB1">
        <w:rPr>
          <w:rFonts w:ascii="Times New Roman" w:eastAsia="Book Antiqua" w:hAnsi="Times New Roman" w:cs="Times New Roman"/>
          <w:b/>
          <w:bCs/>
          <w:sz w:val="24"/>
          <w:szCs w:val="24"/>
        </w:rPr>
        <w:t>. Ожидаемые результаты реализации муниципальной программы</w:t>
      </w:r>
      <w:bookmarkStart w:id="0" w:name="_Hlk175308230"/>
      <w:r w:rsidRPr="00285DB1">
        <w:rPr>
          <w:rFonts w:ascii="Times New Roman" w:eastAsia="Book Antiqua" w:hAnsi="Times New Roman" w:cs="Times New Roman"/>
          <w:b/>
          <w:bCs/>
          <w:sz w:val="24"/>
          <w:szCs w:val="24"/>
        </w:rPr>
        <w:t xml:space="preserve"> </w:t>
      </w:r>
      <w:bookmarkEnd w:id="0"/>
      <w:r w:rsidRPr="00285DB1">
        <w:rPr>
          <w:rFonts w:ascii="Times New Roman" w:eastAsia="Book Antiqua" w:hAnsi="Times New Roman" w:cs="Times New Roman"/>
          <w:b/>
          <w:bCs/>
          <w:sz w:val="24"/>
          <w:szCs w:val="24"/>
        </w:rPr>
        <w:t>(сведения о показателях (индик</w:t>
      </w:r>
      <w:r>
        <w:rPr>
          <w:rFonts w:ascii="Times New Roman" w:eastAsia="Book Antiqua" w:hAnsi="Times New Roman" w:cs="Times New Roman"/>
          <w:b/>
          <w:bCs/>
          <w:sz w:val="24"/>
          <w:szCs w:val="24"/>
        </w:rPr>
        <w:t>аторах) муниципальной программы</w:t>
      </w:r>
      <w:r w:rsidRPr="00285DB1">
        <w:rPr>
          <w:rFonts w:ascii="Times New Roman" w:eastAsia="Book Antiqua" w:hAnsi="Times New Roman" w:cs="Times New Roman"/>
          <w:b/>
          <w:bCs/>
          <w:sz w:val="24"/>
          <w:szCs w:val="24"/>
        </w:rPr>
        <w:t>.</w:t>
      </w:r>
    </w:p>
    <w:p w14:paraId="57666AEA" w14:textId="77777777" w:rsidR="00C77F50" w:rsidRDefault="00C77F50" w:rsidP="00C77F5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  <w:r w:rsidRPr="00E5085C">
        <w:rPr>
          <w:rFonts w:ascii="Times New Roman" w:eastAsia="Book Antiqu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Book Antiqua" w:hAnsi="Times New Roman" w:cs="Times New Roman"/>
          <w:bCs/>
          <w:sz w:val="24"/>
          <w:szCs w:val="24"/>
        </w:rPr>
        <w:tab/>
      </w:r>
    </w:p>
    <w:p w14:paraId="0F208594" w14:textId="77777777" w:rsidR="00C77F50" w:rsidRDefault="00C77F50" w:rsidP="00C77F50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  <w:r>
        <w:rPr>
          <w:rFonts w:ascii="Times New Roman" w:eastAsia="Book Antiqua" w:hAnsi="Times New Roman" w:cs="Times New Roman"/>
          <w:bCs/>
          <w:sz w:val="24"/>
          <w:szCs w:val="24"/>
        </w:rPr>
        <w:t>Результатом реализации муниципальной программы является сохранение либо увеличение показателей целевых индикаторов. Показатели целевых индикаторов отражены в Приложении № 1 к настоящей программе.</w:t>
      </w:r>
    </w:p>
    <w:p w14:paraId="3E422BBB" w14:textId="77777777" w:rsidR="00C77F50" w:rsidRPr="00E5085C" w:rsidRDefault="00C77F50" w:rsidP="00C77F50">
      <w:pPr>
        <w:spacing w:before="100" w:beforeAutospacing="1" w:after="100" w:afterAutospacing="1" w:line="240" w:lineRule="auto"/>
        <w:ind w:right="4"/>
        <w:contextualSpacing/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</w:p>
    <w:p w14:paraId="681EB62B" w14:textId="77777777" w:rsidR="00C77F50" w:rsidRPr="00E5085C" w:rsidRDefault="00E5085C" w:rsidP="00C77F5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Book Antiqua" w:hAnsi="Times New Roman" w:cs="Times New Roman"/>
          <w:b/>
          <w:sz w:val="24"/>
          <w:szCs w:val="24"/>
        </w:rPr>
      </w:pPr>
      <w:r w:rsidRPr="00E5085C">
        <w:rPr>
          <w:rFonts w:ascii="Times New Roman" w:eastAsia="Book Antiqua" w:hAnsi="Times New Roman" w:cs="Times New Roman"/>
          <w:bCs/>
          <w:sz w:val="24"/>
          <w:szCs w:val="24"/>
        </w:rPr>
        <w:t xml:space="preserve"> </w:t>
      </w:r>
      <w:r w:rsidR="00C77F50">
        <w:rPr>
          <w:rFonts w:ascii="Times New Roman" w:eastAsia="Book Antiqua" w:hAnsi="Times New Roman" w:cs="Times New Roman"/>
          <w:b/>
          <w:sz w:val="24"/>
          <w:szCs w:val="24"/>
        </w:rPr>
        <w:t>5</w:t>
      </w:r>
      <w:r w:rsidR="00C77F50" w:rsidRPr="00E5085C">
        <w:rPr>
          <w:rFonts w:ascii="Times New Roman" w:eastAsia="Book Antiqua" w:hAnsi="Times New Roman" w:cs="Times New Roman"/>
          <w:b/>
          <w:sz w:val="24"/>
          <w:szCs w:val="24"/>
        </w:rPr>
        <w:t xml:space="preserve">. Анализ рисков реализации Программы, меры управления рисками </w:t>
      </w:r>
    </w:p>
    <w:p w14:paraId="7D3F73DF" w14:textId="77777777" w:rsidR="00C77F50" w:rsidRDefault="00C77F50" w:rsidP="00C77F5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  <w:r>
        <w:rPr>
          <w:rFonts w:ascii="Times New Roman" w:eastAsia="Book Antiqua" w:hAnsi="Times New Roman" w:cs="Times New Roman"/>
          <w:bCs/>
          <w:sz w:val="24"/>
          <w:szCs w:val="24"/>
        </w:rPr>
        <w:tab/>
      </w:r>
    </w:p>
    <w:p w14:paraId="064D3391" w14:textId="77777777" w:rsidR="00C77F50" w:rsidRPr="00E5085C" w:rsidRDefault="00C77F50" w:rsidP="00C77F50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  <w:r w:rsidRPr="00E5085C">
        <w:rPr>
          <w:rFonts w:ascii="Times New Roman" w:eastAsia="Book Antiqua" w:hAnsi="Times New Roman" w:cs="Times New Roman"/>
          <w:bCs/>
          <w:sz w:val="24"/>
          <w:szCs w:val="24"/>
        </w:rPr>
        <w:t xml:space="preserve">Важное значение для успешной реализации муниципальной программы имеет прогнозирование возможных рисков, связанных с достижением основной цели, решением задач программы, оценка их масштабов и последствий, а также формирование системы мер по их предотвращению. </w:t>
      </w:r>
    </w:p>
    <w:p w14:paraId="5ABFF766" w14:textId="77777777" w:rsidR="00C77F50" w:rsidRPr="00E5085C" w:rsidRDefault="00C77F50" w:rsidP="00C77F5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  <w:r>
        <w:rPr>
          <w:rFonts w:ascii="Times New Roman" w:eastAsia="Book Antiqua" w:hAnsi="Times New Roman" w:cs="Times New Roman"/>
          <w:bCs/>
          <w:sz w:val="24"/>
          <w:szCs w:val="24"/>
        </w:rPr>
        <w:tab/>
      </w:r>
      <w:r w:rsidRPr="00E5085C">
        <w:rPr>
          <w:rFonts w:ascii="Times New Roman" w:eastAsia="Book Antiqua" w:hAnsi="Times New Roman" w:cs="Times New Roman"/>
          <w:bCs/>
          <w:sz w:val="24"/>
          <w:szCs w:val="24"/>
        </w:rPr>
        <w:t xml:space="preserve">В рамках реализации муниципальной программы могут быть выделены следующие риски ее реализации. </w:t>
      </w:r>
    </w:p>
    <w:p w14:paraId="1182E6F7" w14:textId="77777777" w:rsidR="00C77F50" w:rsidRPr="00E5085C" w:rsidRDefault="00C77F50" w:rsidP="00C77F5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  <w:r>
        <w:rPr>
          <w:rFonts w:ascii="Times New Roman" w:eastAsia="Book Antiqua" w:hAnsi="Times New Roman" w:cs="Times New Roman"/>
          <w:bCs/>
          <w:sz w:val="24"/>
          <w:szCs w:val="24"/>
        </w:rPr>
        <w:tab/>
      </w:r>
      <w:r w:rsidRPr="00E5085C">
        <w:rPr>
          <w:rFonts w:ascii="Times New Roman" w:eastAsia="Book Antiqua" w:hAnsi="Times New Roman" w:cs="Times New Roman"/>
          <w:bCs/>
          <w:sz w:val="24"/>
          <w:szCs w:val="24"/>
        </w:rPr>
        <w:t xml:space="preserve">Правовые риски связаны с изменением федерального и областного законодательства, длительностью формирования нормативно-правовой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муниципальной программы. </w:t>
      </w:r>
    </w:p>
    <w:p w14:paraId="65E33C36" w14:textId="77777777" w:rsidR="00C77F50" w:rsidRPr="00E5085C" w:rsidRDefault="00C77F50" w:rsidP="00C77F5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  <w:r>
        <w:rPr>
          <w:rFonts w:ascii="Times New Roman" w:eastAsia="Book Antiqua" w:hAnsi="Times New Roman" w:cs="Times New Roman"/>
          <w:bCs/>
          <w:sz w:val="24"/>
          <w:szCs w:val="24"/>
        </w:rPr>
        <w:tab/>
      </w:r>
      <w:r w:rsidRPr="00E5085C">
        <w:rPr>
          <w:rFonts w:ascii="Times New Roman" w:eastAsia="Book Antiqua" w:hAnsi="Times New Roman" w:cs="Times New Roman"/>
          <w:bCs/>
          <w:sz w:val="24"/>
          <w:szCs w:val="24"/>
        </w:rPr>
        <w:t xml:space="preserve">Для минимизации воздействия данной группы рисков планируется на этапе разработки проектов документов Орлиновского муниципального округа по данному направлению привлекать к их обсуждению основные заинтересованные стороны, которые впоследствии должны принять участие в их согласовании. </w:t>
      </w:r>
    </w:p>
    <w:p w14:paraId="5989E372" w14:textId="77777777" w:rsidR="00C77F50" w:rsidRPr="00E5085C" w:rsidRDefault="00C77F50" w:rsidP="00C77F5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  <w:r>
        <w:rPr>
          <w:rFonts w:ascii="Times New Roman" w:eastAsia="Book Antiqua" w:hAnsi="Times New Roman" w:cs="Times New Roman"/>
          <w:bCs/>
          <w:sz w:val="24"/>
          <w:szCs w:val="24"/>
        </w:rPr>
        <w:tab/>
      </w:r>
      <w:r w:rsidRPr="00E5085C">
        <w:rPr>
          <w:rFonts w:ascii="Times New Roman" w:eastAsia="Book Antiqua" w:hAnsi="Times New Roman" w:cs="Times New Roman"/>
          <w:bCs/>
          <w:sz w:val="24"/>
          <w:szCs w:val="24"/>
        </w:rPr>
        <w:t xml:space="preserve">Финансовые риски связаны с возможным дефицитом бюджета и недостаточным вследствие этого уровнем бюджетного финансирования, что может повлечь недофинансирование, сокращение или прекращение программных мероприятий. </w:t>
      </w:r>
      <w:r>
        <w:rPr>
          <w:rFonts w:ascii="Times New Roman" w:eastAsia="Book Antiqua" w:hAnsi="Times New Roman" w:cs="Times New Roman"/>
          <w:bCs/>
          <w:sz w:val="24"/>
          <w:szCs w:val="24"/>
        </w:rPr>
        <w:t>Кроме того, существует риск увеличения стоимости, либо отсутствия приобретаемого оборудования, в связи с введенными санкциями.</w:t>
      </w:r>
    </w:p>
    <w:p w14:paraId="19E7619C" w14:textId="77777777" w:rsidR="00C77F50" w:rsidRPr="00E5085C" w:rsidRDefault="00C77F50" w:rsidP="00C77F5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  <w:r w:rsidRPr="00E5085C">
        <w:rPr>
          <w:rFonts w:ascii="Times New Roman" w:eastAsia="Book Antiqua" w:hAnsi="Times New Roman" w:cs="Times New Roman"/>
          <w:bCs/>
          <w:sz w:val="24"/>
          <w:szCs w:val="24"/>
        </w:rPr>
        <w:t>Способами ограничения финансовых рисков выступают:</w:t>
      </w:r>
    </w:p>
    <w:p w14:paraId="5C98654D" w14:textId="77777777" w:rsidR="00C77F50" w:rsidRPr="00E5085C" w:rsidRDefault="00C77F50" w:rsidP="00C77F50">
      <w:pPr>
        <w:pStyle w:val="ad"/>
        <w:numPr>
          <w:ilvl w:val="0"/>
          <w:numId w:val="10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  <w:r w:rsidRPr="00E5085C">
        <w:rPr>
          <w:rFonts w:ascii="Times New Roman" w:eastAsia="Book Antiqua" w:hAnsi="Times New Roman" w:cs="Times New Roman"/>
          <w:bCs/>
          <w:sz w:val="24"/>
          <w:szCs w:val="24"/>
        </w:rPr>
        <w:t xml:space="preserve">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 определение приоритетов для первоочередного финансирования; </w:t>
      </w:r>
    </w:p>
    <w:p w14:paraId="5D732DB0" w14:textId="77777777" w:rsidR="00C77F50" w:rsidRPr="00E5085C" w:rsidRDefault="00C77F50" w:rsidP="00C77F50">
      <w:pPr>
        <w:pStyle w:val="ad"/>
        <w:numPr>
          <w:ilvl w:val="0"/>
          <w:numId w:val="10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  <w:r w:rsidRPr="00E5085C">
        <w:rPr>
          <w:rFonts w:ascii="Times New Roman" w:eastAsia="Book Antiqua" w:hAnsi="Times New Roman" w:cs="Times New Roman"/>
          <w:bCs/>
          <w:sz w:val="24"/>
          <w:szCs w:val="24"/>
        </w:rPr>
        <w:t xml:space="preserve">планирование бюджетных расходов с применением методик оценки эффективности         бюджетных расходов; </w:t>
      </w:r>
    </w:p>
    <w:p w14:paraId="26AC964D" w14:textId="77777777" w:rsidR="00C77F50" w:rsidRPr="00E5085C" w:rsidRDefault="00C77F50" w:rsidP="00C77F50">
      <w:pPr>
        <w:pStyle w:val="ad"/>
        <w:numPr>
          <w:ilvl w:val="0"/>
          <w:numId w:val="10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  <w:r w:rsidRPr="00E5085C">
        <w:rPr>
          <w:rFonts w:ascii="Times New Roman" w:eastAsia="Book Antiqua" w:hAnsi="Times New Roman" w:cs="Times New Roman"/>
          <w:bCs/>
          <w:sz w:val="24"/>
          <w:szCs w:val="24"/>
        </w:rPr>
        <w:t xml:space="preserve">привлечение внебюджетного финансирования.  </w:t>
      </w:r>
    </w:p>
    <w:p w14:paraId="460EC7E3" w14:textId="77777777" w:rsidR="00C77F50" w:rsidRPr="00E5085C" w:rsidRDefault="00C77F50" w:rsidP="00C77F5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  <w:r>
        <w:rPr>
          <w:rFonts w:ascii="Times New Roman" w:eastAsia="Book Antiqua" w:hAnsi="Times New Roman" w:cs="Times New Roman"/>
          <w:bCs/>
          <w:sz w:val="24"/>
          <w:szCs w:val="24"/>
        </w:rPr>
        <w:tab/>
      </w:r>
      <w:r w:rsidRPr="00E5085C">
        <w:rPr>
          <w:rFonts w:ascii="Times New Roman" w:eastAsia="Book Antiqua" w:hAnsi="Times New Roman" w:cs="Times New Roman"/>
          <w:bCs/>
          <w:sz w:val="24"/>
          <w:szCs w:val="24"/>
        </w:rPr>
        <w:t>Макроэкономические риски связанны с возможностями</w:t>
      </w:r>
      <w:r>
        <w:rPr>
          <w:rFonts w:ascii="Times New Roman" w:eastAsia="Book Antiqua" w:hAnsi="Times New Roman" w:cs="Times New Roman"/>
          <w:bCs/>
          <w:sz w:val="24"/>
          <w:szCs w:val="24"/>
        </w:rPr>
        <w:t xml:space="preserve"> </w:t>
      </w:r>
      <w:r w:rsidRPr="00E5085C">
        <w:rPr>
          <w:rFonts w:ascii="Times New Roman" w:eastAsia="Book Antiqua" w:hAnsi="Times New Roman" w:cs="Times New Roman"/>
          <w:bCs/>
          <w:sz w:val="24"/>
          <w:szCs w:val="24"/>
        </w:rPr>
        <w:t xml:space="preserve">снижения темпов роста национальной экономики, города Севастополя и муниципального образования, а также высокой инфляцией. Снижение данных рисков предусматривается в рамках мероприятий муниципальной программы, направленных на совершенствование муниципального регулирования, в том числе по повышению инвестиционной привлекательности и экономическому стимулированию. </w:t>
      </w:r>
    </w:p>
    <w:p w14:paraId="401726FB" w14:textId="77777777" w:rsidR="00C77F50" w:rsidRPr="00E5085C" w:rsidRDefault="00C77F50" w:rsidP="00C77F5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  <w:r>
        <w:rPr>
          <w:rFonts w:ascii="Times New Roman" w:eastAsia="Book Antiqua" w:hAnsi="Times New Roman" w:cs="Times New Roman"/>
          <w:bCs/>
          <w:sz w:val="24"/>
          <w:szCs w:val="24"/>
        </w:rPr>
        <w:tab/>
      </w:r>
      <w:r w:rsidRPr="00E5085C">
        <w:rPr>
          <w:rFonts w:ascii="Times New Roman" w:eastAsia="Book Antiqua" w:hAnsi="Times New Roman" w:cs="Times New Roman"/>
          <w:bCs/>
          <w:sz w:val="24"/>
          <w:szCs w:val="24"/>
        </w:rPr>
        <w:t xml:space="preserve">Административные риски. Риски данной группы связаны с неэффективным управлением реализацией муниципальной программы, низкой эффективностью взаимодействия заинтересованных сторон. </w:t>
      </w:r>
    </w:p>
    <w:p w14:paraId="533F4B04" w14:textId="77777777" w:rsidR="00C77F50" w:rsidRPr="00E5085C" w:rsidRDefault="00C77F50" w:rsidP="00C77F5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  <w:r>
        <w:rPr>
          <w:rFonts w:ascii="Times New Roman" w:eastAsia="Book Antiqua" w:hAnsi="Times New Roman" w:cs="Times New Roman"/>
          <w:bCs/>
          <w:sz w:val="24"/>
          <w:szCs w:val="24"/>
        </w:rPr>
        <w:tab/>
      </w:r>
      <w:r w:rsidRPr="00E5085C">
        <w:rPr>
          <w:rFonts w:ascii="Times New Roman" w:eastAsia="Book Antiqua" w:hAnsi="Times New Roman" w:cs="Times New Roman"/>
          <w:bCs/>
          <w:sz w:val="24"/>
          <w:szCs w:val="24"/>
        </w:rPr>
        <w:t xml:space="preserve">Основными условиями минимизации административных рисков являются: </w:t>
      </w:r>
    </w:p>
    <w:p w14:paraId="3E2DBE82" w14:textId="77777777" w:rsidR="00C77F50" w:rsidRDefault="00C77F50" w:rsidP="00C77F50">
      <w:pPr>
        <w:pStyle w:val="ad"/>
        <w:numPr>
          <w:ilvl w:val="0"/>
          <w:numId w:val="11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  <w:r w:rsidRPr="00E5085C">
        <w:rPr>
          <w:rFonts w:ascii="Times New Roman" w:eastAsia="Book Antiqua" w:hAnsi="Times New Roman" w:cs="Times New Roman"/>
          <w:bCs/>
          <w:sz w:val="24"/>
          <w:szCs w:val="24"/>
        </w:rPr>
        <w:lastRenderedPageBreak/>
        <w:t xml:space="preserve">формирование эффективной системы управления реализацией Муниципальной программы; </w:t>
      </w:r>
    </w:p>
    <w:p w14:paraId="7BF243D6" w14:textId="77777777" w:rsidR="00C77F50" w:rsidRDefault="00C77F50" w:rsidP="00C77F50">
      <w:pPr>
        <w:pStyle w:val="ad"/>
        <w:numPr>
          <w:ilvl w:val="0"/>
          <w:numId w:val="11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  <w:r w:rsidRPr="00E5085C">
        <w:rPr>
          <w:rFonts w:ascii="Times New Roman" w:eastAsia="Book Antiqua" w:hAnsi="Times New Roman" w:cs="Times New Roman"/>
          <w:bCs/>
          <w:sz w:val="24"/>
          <w:szCs w:val="24"/>
        </w:rPr>
        <w:t xml:space="preserve">проведение систематического мониторинга результативности реализации программы; </w:t>
      </w:r>
    </w:p>
    <w:p w14:paraId="182154F1" w14:textId="77777777" w:rsidR="00C77F50" w:rsidRDefault="00C77F50" w:rsidP="00C77F50">
      <w:pPr>
        <w:pStyle w:val="ad"/>
        <w:numPr>
          <w:ilvl w:val="0"/>
          <w:numId w:val="11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  <w:r w:rsidRPr="00E5085C">
        <w:rPr>
          <w:rFonts w:ascii="Times New Roman" w:eastAsia="Book Antiqua" w:hAnsi="Times New Roman" w:cs="Times New Roman"/>
          <w:bCs/>
          <w:sz w:val="24"/>
          <w:szCs w:val="24"/>
        </w:rPr>
        <w:t xml:space="preserve">повышение эффективности взаимодействия участников реализации программы; </w:t>
      </w:r>
    </w:p>
    <w:p w14:paraId="51C4601D" w14:textId="77777777" w:rsidR="00C77F50" w:rsidRDefault="00C77F50" w:rsidP="00C77F50">
      <w:pPr>
        <w:pStyle w:val="ad"/>
        <w:numPr>
          <w:ilvl w:val="0"/>
          <w:numId w:val="11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  <w:r w:rsidRPr="00E5085C">
        <w:rPr>
          <w:rFonts w:ascii="Times New Roman" w:eastAsia="Book Antiqua" w:hAnsi="Times New Roman" w:cs="Times New Roman"/>
          <w:bCs/>
          <w:sz w:val="24"/>
          <w:szCs w:val="24"/>
        </w:rPr>
        <w:t xml:space="preserve">заключение </w:t>
      </w:r>
      <w:r w:rsidRPr="00E5085C">
        <w:rPr>
          <w:rFonts w:ascii="Times New Roman" w:eastAsia="Book Antiqua" w:hAnsi="Times New Roman" w:cs="Times New Roman"/>
          <w:bCs/>
          <w:sz w:val="24"/>
          <w:szCs w:val="24"/>
        </w:rPr>
        <w:tab/>
        <w:t xml:space="preserve">и </w:t>
      </w:r>
      <w:r w:rsidRPr="00E5085C">
        <w:rPr>
          <w:rFonts w:ascii="Times New Roman" w:eastAsia="Book Antiqua" w:hAnsi="Times New Roman" w:cs="Times New Roman"/>
          <w:bCs/>
          <w:sz w:val="24"/>
          <w:szCs w:val="24"/>
        </w:rPr>
        <w:tab/>
        <w:t xml:space="preserve">контроль </w:t>
      </w:r>
      <w:r w:rsidRPr="00E5085C">
        <w:rPr>
          <w:rFonts w:ascii="Times New Roman" w:eastAsia="Book Antiqua" w:hAnsi="Times New Roman" w:cs="Times New Roman"/>
          <w:bCs/>
          <w:sz w:val="24"/>
          <w:szCs w:val="24"/>
        </w:rPr>
        <w:tab/>
        <w:t xml:space="preserve">реализации </w:t>
      </w:r>
      <w:r w:rsidRPr="00E5085C">
        <w:rPr>
          <w:rFonts w:ascii="Times New Roman" w:eastAsia="Book Antiqua" w:hAnsi="Times New Roman" w:cs="Times New Roman"/>
          <w:bCs/>
          <w:sz w:val="24"/>
          <w:szCs w:val="24"/>
        </w:rPr>
        <w:tab/>
        <w:t xml:space="preserve">соглашений </w:t>
      </w:r>
      <w:r w:rsidRPr="00E5085C">
        <w:rPr>
          <w:rFonts w:ascii="Times New Roman" w:eastAsia="Book Antiqua" w:hAnsi="Times New Roman" w:cs="Times New Roman"/>
          <w:bCs/>
          <w:sz w:val="24"/>
          <w:szCs w:val="24"/>
        </w:rPr>
        <w:tab/>
        <w:t xml:space="preserve">о </w:t>
      </w:r>
      <w:r w:rsidRPr="00E5085C">
        <w:rPr>
          <w:rFonts w:ascii="Times New Roman" w:eastAsia="Book Antiqua" w:hAnsi="Times New Roman" w:cs="Times New Roman"/>
          <w:bCs/>
          <w:sz w:val="24"/>
          <w:szCs w:val="24"/>
        </w:rPr>
        <w:tab/>
        <w:t xml:space="preserve">взаимодействии </w:t>
      </w:r>
      <w:r w:rsidRPr="00E5085C">
        <w:rPr>
          <w:rFonts w:ascii="Times New Roman" w:eastAsia="Book Antiqua" w:hAnsi="Times New Roman" w:cs="Times New Roman"/>
          <w:bCs/>
          <w:sz w:val="24"/>
          <w:szCs w:val="24"/>
        </w:rPr>
        <w:tab/>
        <w:t>с</w:t>
      </w:r>
      <w:r>
        <w:rPr>
          <w:rFonts w:ascii="Times New Roman" w:eastAsia="Book Antiqua" w:hAnsi="Times New Roman" w:cs="Times New Roman"/>
          <w:bCs/>
          <w:sz w:val="24"/>
          <w:szCs w:val="24"/>
        </w:rPr>
        <w:t xml:space="preserve"> </w:t>
      </w:r>
      <w:r w:rsidRPr="00E5085C">
        <w:rPr>
          <w:rFonts w:ascii="Times New Roman" w:eastAsia="Book Antiqua" w:hAnsi="Times New Roman" w:cs="Times New Roman"/>
          <w:bCs/>
          <w:sz w:val="24"/>
          <w:szCs w:val="24"/>
        </w:rPr>
        <w:t xml:space="preserve">заинтересованными сторонами; </w:t>
      </w:r>
    </w:p>
    <w:p w14:paraId="75A82C12" w14:textId="77777777" w:rsidR="00C77F50" w:rsidRPr="00E5085C" w:rsidRDefault="00C77F50" w:rsidP="00C77F50">
      <w:pPr>
        <w:pStyle w:val="ad"/>
        <w:numPr>
          <w:ilvl w:val="0"/>
          <w:numId w:val="11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  <w:r w:rsidRPr="00E5085C">
        <w:rPr>
          <w:rFonts w:ascii="Times New Roman" w:eastAsia="Book Antiqua" w:hAnsi="Times New Roman" w:cs="Times New Roman"/>
          <w:bCs/>
          <w:sz w:val="24"/>
          <w:szCs w:val="24"/>
        </w:rPr>
        <w:t xml:space="preserve">своевременная корректировка мероприятий Муниципальной программы. </w:t>
      </w:r>
    </w:p>
    <w:p w14:paraId="7B34CC6A" w14:textId="637F88FB" w:rsidR="00E5085C" w:rsidRPr="00E5085C" w:rsidRDefault="00AB0F50" w:rsidP="00C77F50">
      <w:pPr>
        <w:spacing w:before="100" w:beforeAutospacing="1" w:after="100" w:afterAutospacing="1" w:line="240" w:lineRule="auto"/>
        <w:ind w:right="4"/>
        <w:contextualSpacing/>
        <w:jc w:val="both"/>
        <w:rPr>
          <w:rFonts w:ascii="Times New Roman" w:eastAsia="Book Antiqua" w:hAnsi="Times New Roman" w:cs="Times New Roman"/>
          <w:b/>
          <w:sz w:val="24"/>
          <w:szCs w:val="24"/>
        </w:rPr>
      </w:pPr>
      <w:r>
        <w:rPr>
          <w:rFonts w:ascii="Times New Roman" w:eastAsia="Book Antiqua" w:hAnsi="Times New Roman" w:cs="Times New Roman"/>
          <w:b/>
          <w:sz w:val="24"/>
          <w:szCs w:val="24"/>
        </w:rPr>
        <w:t>6</w:t>
      </w:r>
      <w:r w:rsidRPr="00E5085C">
        <w:rPr>
          <w:rFonts w:ascii="Times New Roman" w:eastAsia="Book Antiqua" w:hAnsi="Times New Roman" w:cs="Times New Roman"/>
          <w:b/>
          <w:sz w:val="24"/>
          <w:szCs w:val="24"/>
        </w:rPr>
        <w:t xml:space="preserve">. Оценка эффективности </w:t>
      </w:r>
      <w:r>
        <w:rPr>
          <w:rFonts w:ascii="Times New Roman" w:eastAsia="Book Antiqua" w:hAnsi="Times New Roman" w:cs="Times New Roman"/>
          <w:b/>
          <w:sz w:val="24"/>
          <w:szCs w:val="24"/>
        </w:rPr>
        <w:t xml:space="preserve">реализации </w:t>
      </w:r>
      <w:r w:rsidRPr="00E5085C">
        <w:rPr>
          <w:rFonts w:ascii="Times New Roman" w:eastAsia="Book Antiqua" w:hAnsi="Times New Roman" w:cs="Times New Roman"/>
          <w:b/>
          <w:sz w:val="24"/>
          <w:szCs w:val="24"/>
        </w:rPr>
        <w:t>муниципальной программы</w:t>
      </w:r>
    </w:p>
    <w:p w14:paraId="3CC40ABE" w14:textId="77777777" w:rsidR="00AB0F50" w:rsidRDefault="00AB0F50" w:rsidP="00C77F50">
      <w:pPr>
        <w:spacing w:before="100" w:beforeAutospacing="1" w:after="100" w:afterAutospacing="1" w:line="240" w:lineRule="auto"/>
        <w:ind w:right="4"/>
        <w:contextualSpacing/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</w:p>
    <w:p w14:paraId="29705BCC" w14:textId="2EB6FAE6" w:rsidR="00E5085C" w:rsidRPr="00E5085C" w:rsidRDefault="00E5085C" w:rsidP="00C77F50">
      <w:pPr>
        <w:spacing w:before="100" w:beforeAutospacing="1" w:after="100" w:afterAutospacing="1" w:line="240" w:lineRule="auto"/>
        <w:ind w:right="4"/>
        <w:contextualSpacing/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  <w:r w:rsidRPr="00E5085C">
        <w:rPr>
          <w:rFonts w:ascii="Times New Roman" w:eastAsia="Book Antiqua" w:hAnsi="Times New Roman" w:cs="Times New Roman"/>
          <w:bCs/>
          <w:sz w:val="24"/>
          <w:szCs w:val="24"/>
        </w:rPr>
        <w:t xml:space="preserve">В результате реализации Программы ожидается: </w:t>
      </w:r>
    </w:p>
    <w:p w14:paraId="12E4C757" w14:textId="7AAE2C7D" w:rsidR="00E84197" w:rsidRDefault="00E5085C" w:rsidP="00C77F50">
      <w:pPr>
        <w:pStyle w:val="ad"/>
        <w:numPr>
          <w:ilvl w:val="0"/>
          <w:numId w:val="12"/>
        </w:numPr>
        <w:spacing w:before="100" w:beforeAutospacing="1" w:after="100" w:afterAutospacing="1" w:line="240" w:lineRule="auto"/>
        <w:ind w:right="4"/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  <w:r w:rsidRPr="00E84197">
        <w:rPr>
          <w:rFonts w:ascii="Times New Roman" w:eastAsia="Book Antiqua" w:hAnsi="Times New Roman" w:cs="Times New Roman"/>
          <w:bCs/>
          <w:sz w:val="24"/>
          <w:szCs w:val="24"/>
        </w:rPr>
        <w:t xml:space="preserve">Повышение готовности ВМО </w:t>
      </w:r>
      <w:r w:rsidR="00E84197" w:rsidRPr="00E5085C">
        <w:rPr>
          <w:rFonts w:ascii="Times New Roman" w:eastAsia="Book Antiqua" w:hAnsi="Times New Roman" w:cs="Times New Roman"/>
          <w:bCs/>
          <w:sz w:val="24"/>
          <w:szCs w:val="24"/>
        </w:rPr>
        <w:t>города Севастополя</w:t>
      </w:r>
      <w:r w:rsidR="00E84197" w:rsidRPr="00E84197">
        <w:rPr>
          <w:rFonts w:ascii="Times New Roman" w:eastAsia="Book Antiqua" w:hAnsi="Times New Roman" w:cs="Times New Roman"/>
          <w:bCs/>
          <w:sz w:val="24"/>
          <w:szCs w:val="24"/>
        </w:rPr>
        <w:t xml:space="preserve"> </w:t>
      </w:r>
      <w:r w:rsidRPr="00E84197">
        <w:rPr>
          <w:rFonts w:ascii="Times New Roman" w:eastAsia="Book Antiqua" w:hAnsi="Times New Roman" w:cs="Times New Roman"/>
          <w:bCs/>
          <w:sz w:val="24"/>
          <w:szCs w:val="24"/>
        </w:rPr>
        <w:t>Орлиновский МО противодействию терроризму на территории муниципального образования;</w:t>
      </w:r>
    </w:p>
    <w:p w14:paraId="788F2D55" w14:textId="77777777" w:rsidR="00E84197" w:rsidRDefault="00E5085C" w:rsidP="00C77F50">
      <w:pPr>
        <w:pStyle w:val="ad"/>
        <w:numPr>
          <w:ilvl w:val="0"/>
          <w:numId w:val="12"/>
        </w:numPr>
        <w:spacing w:before="100" w:beforeAutospacing="1" w:after="100" w:afterAutospacing="1" w:line="240" w:lineRule="auto"/>
        <w:ind w:right="4"/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  <w:r w:rsidRPr="00E84197">
        <w:rPr>
          <w:rFonts w:ascii="Times New Roman" w:eastAsia="Book Antiqua" w:hAnsi="Times New Roman" w:cs="Times New Roman"/>
          <w:bCs/>
          <w:sz w:val="24"/>
          <w:szCs w:val="24"/>
        </w:rPr>
        <w:t>Повышение уровня подготовки населения к защите и действиям в условиях угроз и проявлений террористической и экстремистской направленности;</w:t>
      </w:r>
    </w:p>
    <w:p w14:paraId="1E08F34D" w14:textId="77777777" w:rsidR="00E84197" w:rsidRDefault="00E5085C" w:rsidP="00C77F50">
      <w:pPr>
        <w:pStyle w:val="ad"/>
        <w:numPr>
          <w:ilvl w:val="0"/>
          <w:numId w:val="12"/>
        </w:numPr>
        <w:spacing w:before="100" w:beforeAutospacing="1" w:after="100" w:afterAutospacing="1" w:line="240" w:lineRule="auto"/>
        <w:ind w:right="4"/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  <w:r w:rsidRPr="00E84197">
        <w:rPr>
          <w:rFonts w:ascii="Times New Roman" w:eastAsia="Book Antiqua" w:hAnsi="Times New Roman" w:cs="Times New Roman"/>
          <w:bCs/>
          <w:sz w:val="24"/>
          <w:szCs w:val="24"/>
        </w:rPr>
        <w:t>Обобщение и развитие имеющегося конструктивного опыта по данной проблеме;</w:t>
      </w:r>
    </w:p>
    <w:p w14:paraId="7238715E" w14:textId="6992A93B" w:rsidR="00E5085C" w:rsidRPr="00E84197" w:rsidRDefault="00E5085C" w:rsidP="00C77F50">
      <w:pPr>
        <w:pStyle w:val="ad"/>
        <w:numPr>
          <w:ilvl w:val="0"/>
          <w:numId w:val="12"/>
        </w:numPr>
        <w:spacing w:before="100" w:beforeAutospacing="1" w:after="100" w:afterAutospacing="1" w:line="240" w:lineRule="auto"/>
        <w:ind w:right="4"/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  <w:r w:rsidRPr="00E84197">
        <w:rPr>
          <w:rFonts w:ascii="Times New Roman" w:eastAsia="Book Antiqua" w:hAnsi="Times New Roman" w:cs="Times New Roman"/>
          <w:bCs/>
          <w:sz w:val="24"/>
          <w:szCs w:val="24"/>
        </w:rPr>
        <w:t xml:space="preserve">Привлечение внимания широких слоев общественности к проблеме терроризма и экстремизма на территории ВМО </w:t>
      </w:r>
      <w:r w:rsidR="00E84197" w:rsidRPr="00E5085C">
        <w:rPr>
          <w:rFonts w:ascii="Times New Roman" w:eastAsia="Book Antiqua" w:hAnsi="Times New Roman" w:cs="Times New Roman"/>
          <w:bCs/>
          <w:sz w:val="24"/>
          <w:szCs w:val="24"/>
        </w:rPr>
        <w:t>города Севастополя</w:t>
      </w:r>
      <w:r w:rsidR="00E84197" w:rsidRPr="00E84197">
        <w:rPr>
          <w:rFonts w:ascii="Times New Roman" w:eastAsia="Book Antiqua" w:hAnsi="Times New Roman" w:cs="Times New Roman"/>
          <w:bCs/>
          <w:sz w:val="24"/>
          <w:szCs w:val="24"/>
        </w:rPr>
        <w:t xml:space="preserve"> </w:t>
      </w:r>
      <w:r w:rsidRPr="00E84197">
        <w:rPr>
          <w:rFonts w:ascii="Times New Roman" w:eastAsia="Book Antiqua" w:hAnsi="Times New Roman" w:cs="Times New Roman"/>
          <w:bCs/>
          <w:sz w:val="24"/>
          <w:szCs w:val="24"/>
        </w:rPr>
        <w:t xml:space="preserve">Орлиновский МО. </w:t>
      </w:r>
    </w:p>
    <w:p w14:paraId="7A620D65" w14:textId="77777777" w:rsidR="00E5085C" w:rsidRPr="00E5085C" w:rsidRDefault="00E5085C" w:rsidP="00C77F50">
      <w:pPr>
        <w:spacing w:before="100" w:beforeAutospacing="1" w:after="100" w:afterAutospacing="1" w:line="240" w:lineRule="auto"/>
        <w:ind w:right="4"/>
        <w:contextualSpacing/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  <w:r w:rsidRPr="00E5085C">
        <w:rPr>
          <w:rFonts w:ascii="Times New Roman" w:eastAsia="Book Antiqua" w:hAnsi="Times New Roman" w:cs="Times New Roman"/>
          <w:bCs/>
          <w:sz w:val="24"/>
          <w:szCs w:val="24"/>
        </w:rPr>
        <w:t xml:space="preserve">В ходе реализации муниципальной программы ответственный исполнитель муниципальной программы в целях определения необходимости ее корректировки проводит оперативную оценку эффективности ее реализации.  </w:t>
      </w:r>
    </w:p>
    <w:p w14:paraId="1EA8CB69" w14:textId="77777777" w:rsidR="00E5085C" w:rsidRDefault="00E5085C" w:rsidP="00C77F50">
      <w:pPr>
        <w:spacing w:before="100" w:beforeAutospacing="1" w:after="100" w:afterAutospacing="1" w:line="240" w:lineRule="auto"/>
        <w:ind w:right="4"/>
        <w:contextualSpacing/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  <w:r w:rsidRPr="00E5085C">
        <w:rPr>
          <w:rFonts w:ascii="Times New Roman" w:eastAsia="Book Antiqua" w:hAnsi="Times New Roman" w:cs="Times New Roman"/>
          <w:bCs/>
          <w:sz w:val="24"/>
          <w:szCs w:val="24"/>
        </w:rPr>
        <w:t xml:space="preserve">В качестве критериев оценки эффективности муниципальной программы используются целевые показатели (индикаторы), приведенные в Приложении 1. Эффективность реализации муниципальной программы определяется степенью достижения плановых значений целевых показателей (индикаторов). </w:t>
      </w:r>
    </w:p>
    <w:p w14:paraId="02D2D227" w14:textId="77777777" w:rsidR="00AB0F50" w:rsidRPr="00E5085C" w:rsidRDefault="00AB0F50" w:rsidP="00C77F50">
      <w:pPr>
        <w:spacing w:before="100" w:beforeAutospacing="1" w:after="100" w:afterAutospacing="1" w:line="240" w:lineRule="auto"/>
        <w:ind w:right="4"/>
        <w:contextualSpacing/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</w:p>
    <w:p w14:paraId="3D0CD7D8" w14:textId="77777777" w:rsidR="00AB0F50" w:rsidRPr="00E84197" w:rsidRDefault="00AB0F50" w:rsidP="00AB0F5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Book Antiqua" w:hAnsi="Times New Roman" w:cs="Times New Roman"/>
          <w:b/>
          <w:sz w:val="24"/>
          <w:szCs w:val="24"/>
        </w:rPr>
      </w:pPr>
      <w:r>
        <w:rPr>
          <w:rFonts w:ascii="Times New Roman" w:eastAsia="Book Antiqua" w:hAnsi="Times New Roman" w:cs="Times New Roman"/>
          <w:b/>
          <w:sz w:val="24"/>
          <w:szCs w:val="24"/>
        </w:rPr>
        <w:t>7</w:t>
      </w:r>
      <w:r w:rsidRPr="00E84197">
        <w:rPr>
          <w:rFonts w:ascii="Times New Roman" w:eastAsia="Book Antiqua" w:hAnsi="Times New Roman" w:cs="Times New Roman"/>
          <w:b/>
          <w:sz w:val="24"/>
          <w:szCs w:val="24"/>
        </w:rPr>
        <w:t xml:space="preserve">. </w:t>
      </w:r>
      <w:r w:rsidRPr="005803F2">
        <w:rPr>
          <w:rFonts w:ascii="Times New Roman" w:eastAsia="Book Antiqua" w:hAnsi="Times New Roman" w:cs="Times New Roman"/>
          <w:b/>
          <w:sz w:val="24"/>
          <w:szCs w:val="24"/>
        </w:rPr>
        <w:t>Финансовое обеспечение муниципальной программы.</w:t>
      </w:r>
      <w:r w:rsidRPr="00E84197">
        <w:rPr>
          <w:rFonts w:ascii="Times New Roman" w:eastAsia="Book Antiqua" w:hAnsi="Times New Roman" w:cs="Times New Roman"/>
          <w:b/>
          <w:sz w:val="24"/>
          <w:szCs w:val="24"/>
        </w:rPr>
        <w:t xml:space="preserve"> </w:t>
      </w:r>
    </w:p>
    <w:p w14:paraId="30C144EC" w14:textId="77777777" w:rsidR="00AB0F50" w:rsidRDefault="00AB0F50" w:rsidP="00AB0F5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  <w:r>
        <w:rPr>
          <w:rFonts w:ascii="Times New Roman" w:eastAsia="Book Antiqua" w:hAnsi="Times New Roman" w:cs="Times New Roman"/>
          <w:bCs/>
          <w:sz w:val="24"/>
          <w:szCs w:val="24"/>
        </w:rPr>
        <w:tab/>
      </w:r>
      <w:r>
        <w:rPr>
          <w:rFonts w:ascii="Times New Roman" w:eastAsia="Book Antiqua" w:hAnsi="Times New Roman" w:cs="Times New Roman"/>
          <w:bCs/>
          <w:sz w:val="24"/>
          <w:szCs w:val="24"/>
        </w:rPr>
        <w:tab/>
      </w:r>
      <w:r w:rsidRPr="00E84197">
        <w:rPr>
          <w:rFonts w:ascii="Times New Roman" w:eastAsia="Book Antiqua" w:hAnsi="Times New Roman" w:cs="Times New Roman"/>
          <w:bCs/>
          <w:sz w:val="24"/>
          <w:szCs w:val="24"/>
        </w:rPr>
        <w:t xml:space="preserve"> </w:t>
      </w:r>
    </w:p>
    <w:p w14:paraId="017DE835" w14:textId="77777777" w:rsidR="00AB0F50" w:rsidRDefault="00AB0F50" w:rsidP="00AB0F50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  <w:r w:rsidRPr="00E5085C">
        <w:rPr>
          <w:rFonts w:ascii="Times New Roman" w:eastAsia="Book Antiqua" w:hAnsi="Times New Roman" w:cs="Times New Roman"/>
          <w:bCs/>
          <w:sz w:val="24"/>
          <w:szCs w:val="24"/>
        </w:rPr>
        <w:t xml:space="preserve">Ресурсное обеспечение Программы осуществляется за счет средств местного бюджета, в объемах, предусмотренных Программой, и утверждается решением Совета о бюджете Орлиновскогоо муниципального округа на очередной финансовый год. При сокращении или увеличении объемов бюджетного финансирования на реализацию мероприятий Программы координатор Программы производит корректировку в перечне мероприятий. </w:t>
      </w:r>
    </w:p>
    <w:p w14:paraId="78A629AE" w14:textId="77777777" w:rsidR="00AB0F50" w:rsidRDefault="00AB0F50" w:rsidP="00AB0F5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Book Antiqua" w:hAnsi="Times New Roman" w:cs="Times New Roman"/>
          <w:b/>
          <w:sz w:val="24"/>
          <w:szCs w:val="24"/>
        </w:rPr>
      </w:pPr>
    </w:p>
    <w:p w14:paraId="5641DDE5" w14:textId="00C74B73" w:rsidR="00AB0F50" w:rsidRPr="00E84197" w:rsidRDefault="00AB0F50" w:rsidP="00AB0F5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Book Antiqua" w:hAnsi="Times New Roman" w:cs="Times New Roman"/>
          <w:b/>
          <w:sz w:val="24"/>
          <w:szCs w:val="24"/>
        </w:rPr>
      </w:pPr>
      <w:r>
        <w:rPr>
          <w:rFonts w:ascii="Times New Roman" w:eastAsia="Book Antiqua" w:hAnsi="Times New Roman" w:cs="Times New Roman"/>
          <w:b/>
          <w:sz w:val="24"/>
          <w:szCs w:val="24"/>
        </w:rPr>
        <w:t>8</w:t>
      </w:r>
      <w:r w:rsidRPr="00E84197">
        <w:rPr>
          <w:rFonts w:ascii="Times New Roman" w:eastAsia="Book Antiqua" w:hAnsi="Times New Roman" w:cs="Times New Roman"/>
          <w:b/>
          <w:sz w:val="24"/>
          <w:szCs w:val="24"/>
        </w:rPr>
        <w:t xml:space="preserve">. Организация управления программой и контроль за ходом ее реализации </w:t>
      </w:r>
    </w:p>
    <w:p w14:paraId="37EA6D37" w14:textId="77777777" w:rsidR="00AB0F50" w:rsidRDefault="00AB0F50" w:rsidP="00AB0F5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  <w:r>
        <w:rPr>
          <w:rFonts w:ascii="Times New Roman" w:eastAsia="Book Antiqua" w:hAnsi="Times New Roman" w:cs="Times New Roman"/>
          <w:bCs/>
          <w:sz w:val="24"/>
          <w:szCs w:val="24"/>
        </w:rPr>
        <w:tab/>
      </w:r>
    </w:p>
    <w:p w14:paraId="376C9FD0" w14:textId="77777777" w:rsidR="00AB0F50" w:rsidRDefault="00AB0F50" w:rsidP="00AB0F50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  <w:r w:rsidRPr="00E5085C">
        <w:rPr>
          <w:rFonts w:ascii="Times New Roman" w:eastAsia="Book Antiqua" w:hAnsi="Times New Roman" w:cs="Times New Roman"/>
          <w:bCs/>
          <w:sz w:val="24"/>
          <w:szCs w:val="24"/>
        </w:rPr>
        <w:t xml:space="preserve">Общее управление Программой, организация мониторинга и оценка эффективности программных мероприятий осуществляется МА Орлиновского МО. </w:t>
      </w:r>
    </w:p>
    <w:p w14:paraId="5D3BB751" w14:textId="77777777" w:rsidR="00AB0F50" w:rsidRPr="00E5085C" w:rsidRDefault="00AB0F50" w:rsidP="00AB0F5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  <w:r>
        <w:rPr>
          <w:rFonts w:ascii="Times New Roman" w:eastAsia="Book Antiqua" w:hAnsi="Times New Roman" w:cs="Times New Roman"/>
          <w:bCs/>
          <w:sz w:val="24"/>
          <w:szCs w:val="24"/>
        </w:rPr>
        <w:tab/>
      </w:r>
      <w:r w:rsidRPr="00E5085C">
        <w:rPr>
          <w:rFonts w:ascii="Times New Roman" w:eastAsia="Book Antiqua" w:hAnsi="Times New Roman" w:cs="Times New Roman"/>
          <w:bCs/>
          <w:sz w:val="24"/>
          <w:szCs w:val="24"/>
        </w:rPr>
        <w:t xml:space="preserve">Координацию деятельности исполнителей Программы осуществляет Первый заместитель Главы МА Орлиновского МО. </w:t>
      </w:r>
    </w:p>
    <w:p w14:paraId="56F48693" w14:textId="77777777" w:rsidR="00AB0F50" w:rsidRDefault="00AB0F50" w:rsidP="00AB0F5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</w:p>
    <w:p w14:paraId="7DDBA1AC" w14:textId="77777777" w:rsidR="00AB0F50" w:rsidRPr="00E5085C" w:rsidRDefault="00AB0F50" w:rsidP="00AB0F5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  <w:r w:rsidRPr="00E5085C">
        <w:rPr>
          <w:rFonts w:ascii="Times New Roman" w:eastAsia="Book Antiqua" w:hAnsi="Times New Roman" w:cs="Times New Roman"/>
          <w:bCs/>
          <w:sz w:val="24"/>
          <w:szCs w:val="24"/>
        </w:rPr>
        <w:t xml:space="preserve">Исполнители Программы: </w:t>
      </w:r>
    </w:p>
    <w:p w14:paraId="6DD62F61" w14:textId="77777777" w:rsidR="00AB0F50" w:rsidRDefault="00AB0F50" w:rsidP="00AB0F50">
      <w:pPr>
        <w:pStyle w:val="ad"/>
        <w:numPr>
          <w:ilvl w:val="0"/>
          <w:numId w:val="13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  <w:r w:rsidRPr="00E84197">
        <w:rPr>
          <w:rFonts w:ascii="Times New Roman" w:eastAsia="Book Antiqua" w:hAnsi="Times New Roman" w:cs="Times New Roman"/>
          <w:bCs/>
          <w:sz w:val="24"/>
          <w:szCs w:val="24"/>
        </w:rPr>
        <w:t>обеспечивают своевременную реализацию программных мероприятий;</w:t>
      </w:r>
    </w:p>
    <w:p w14:paraId="4CE48BA8" w14:textId="77777777" w:rsidR="00AB0F50" w:rsidRPr="00E84197" w:rsidRDefault="00AB0F50" w:rsidP="00AB0F50">
      <w:pPr>
        <w:pStyle w:val="ad"/>
        <w:numPr>
          <w:ilvl w:val="0"/>
          <w:numId w:val="13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  <w:r w:rsidRPr="00E84197">
        <w:rPr>
          <w:rFonts w:ascii="Times New Roman" w:eastAsia="Book Antiqua" w:hAnsi="Times New Roman" w:cs="Times New Roman"/>
          <w:bCs/>
          <w:sz w:val="24"/>
          <w:szCs w:val="24"/>
        </w:rPr>
        <w:t xml:space="preserve">привлекают к реализации Программы соисполнителей в установленном порядке. </w:t>
      </w:r>
    </w:p>
    <w:p w14:paraId="76CE89C3" w14:textId="77777777" w:rsidR="00AB0F50" w:rsidRPr="00E5085C" w:rsidRDefault="00AB0F50" w:rsidP="00AB0F50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  <w:r w:rsidRPr="00E5085C">
        <w:rPr>
          <w:rFonts w:ascii="Times New Roman" w:eastAsia="Book Antiqua" w:hAnsi="Times New Roman" w:cs="Times New Roman"/>
          <w:bCs/>
          <w:sz w:val="24"/>
          <w:szCs w:val="24"/>
        </w:rPr>
        <w:t xml:space="preserve">Реализация Программы осуществляется на основе: </w:t>
      </w:r>
    </w:p>
    <w:p w14:paraId="6C8806F5" w14:textId="77777777" w:rsidR="00AB0F50" w:rsidRDefault="00AB0F50" w:rsidP="00AB0F50">
      <w:pPr>
        <w:pStyle w:val="ad"/>
        <w:numPr>
          <w:ilvl w:val="0"/>
          <w:numId w:val="14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  <w:r w:rsidRPr="00E84197">
        <w:rPr>
          <w:rFonts w:ascii="Times New Roman" w:eastAsia="Book Antiqua" w:hAnsi="Times New Roman" w:cs="Times New Roman"/>
          <w:bCs/>
          <w:sz w:val="24"/>
          <w:szCs w:val="24"/>
        </w:rPr>
        <w:t xml:space="preserve">условий, порядка и правил, утвержденных </w:t>
      </w:r>
      <w:r>
        <w:rPr>
          <w:rFonts w:ascii="Times New Roman" w:eastAsia="Book Antiqua" w:hAnsi="Times New Roman" w:cs="Times New Roman"/>
          <w:bCs/>
          <w:sz w:val="24"/>
          <w:szCs w:val="24"/>
        </w:rPr>
        <w:t>соответствующими правовыми актами;</w:t>
      </w:r>
    </w:p>
    <w:p w14:paraId="397FCE6E" w14:textId="77777777" w:rsidR="00AB0F50" w:rsidRPr="00E84197" w:rsidRDefault="00AB0F50" w:rsidP="00AB0F50">
      <w:pPr>
        <w:pStyle w:val="ad"/>
        <w:numPr>
          <w:ilvl w:val="0"/>
          <w:numId w:val="14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  <w:r w:rsidRPr="00E84197">
        <w:rPr>
          <w:rFonts w:ascii="Times New Roman" w:eastAsia="Book Antiqua" w:hAnsi="Times New Roman" w:cs="Times New Roman"/>
          <w:bCs/>
          <w:sz w:val="24"/>
          <w:szCs w:val="24"/>
        </w:rPr>
        <w:lastRenderedPageBreak/>
        <w:t xml:space="preserve">муниципальных </w:t>
      </w:r>
      <w:r>
        <w:rPr>
          <w:rFonts w:ascii="Times New Roman" w:eastAsia="Book Antiqua" w:hAnsi="Times New Roman" w:cs="Times New Roman"/>
          <w:bCs/>
          <w:sz w:val="24"/>
          <w:szCs w:val="24"/>
        </w:rPr>
        <w:t xml:space="preserve">договоров, </w:t>
      </w:r>
      <w:r w:rsidRPr="00E84197">
        <w:rPr>
          <w:rFonts w:ascii="Times New Roman" w:eastAsia="Book Antiqua" w:hAnsi="Times New Roman" w:cs="Times New Roman"/>
          <w:bCs/>
          <w:sz w:val="24"/>
          <w:szCs w:val="24"/>
        </w:rPr>
        <w:t xml:space="preserve">контрактов, заключенных в соответствии с законодательством о размещении заказов на поставки товаров, выполнение работ, оказание услуг для государственных и муниципальных нужд. </w:t>
      </w:r>
    </w:p>
    <w:p w14:paraId="771F1B50" w14:textId="77777777" w:rsidR="00AB0F50" w:rsidRPr="00E5085C" w:rsidRDefault="00AB0F50" w:rsidP="00AB0F50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  <w:r w:rsidRPr="00E5085C">
        <w:rPr>
          <w:rFonts w:ascii="Times New Roman" w:eastAsia="Book Antiqua" w:hAnsi="Times New Roman" w:cs="Times New Roman"/>
          <w:bCs/>
          <w:sz w:val="24"/>
          <w:szCs w:val="24"/>
        </w:rPr>
        <w:t xml:space="preserve">Управление Программой включает в себя: </w:t>
      </w:r>
    </w:p>
    <w:p w14:paraId="7F67C598" w14:textId="77777777" w:rsidR="00AB0F50" w:rsidRDefault="00AB0F50" w:rsidP="00AB0F50">
      <w:pPr>
        <w:pStyle w:val="ad"/>
        <w:numPr>
          <w:ilvl w:val="0"/>
          <w:numId w:val="15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  <w:r w:rsidRPr="00E84197">
        <w:rPr>
          <w:rFonts w:ascii="Times New Roman" w:eastAsia="Book Antiqua" w:hAnsi="Times New Roman" w:cs="Times New Roman"/>
          <w:bCs/>
          <w:sz w:val="24"/>
          <w:szCs w:val="24"/>
        </w:rPr>
        <w:t xml:space="preserve">организацию сбора от исполнителей Программы информации о ходе реализации мероприятий Программы; </w:t>
      </w:r>
    </w:p>
    <w:p w14:paraId="4B144A09" w14:textId="77777777" w:rsidR="00AB0F50" w:rsidRDefault="00AB0F50" w:rsidP="00AB0F50">
      <w:pPr>
        <w:pStyle w:val="ad"/>
        <w:numPr>
          <w:ilvl w:val="0"/>
          <w:numId w:val="15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  <w:r w:rsidRPr="00E84197">
        <w:rPr>
          <w:rFonts w:ascii="Times New Roman" w:eastAsia="Book Antiqua" w:hAnsi="Times New Roman" w:cs="Times New Roman"/>
          <w:bCs/>
          <w:sz w:val="24"/>
          <w:szCs w:val="24"/>
        </w:rPr>
        <w:t xml:space="preserve">оценку эффективности реализации разделов Программы; </w:t>
      </w:r>
    </w:p>
    <w:p w14:paraId="646911CF" w14:textId="77777777" w:rsidR="00AB0F50" w:rsidRPr="00E84197" w:rsidRDefault="00AB0F50" w:rsidP="00AB0F50">
      <w:pPr>
        <w:pStyle w:val="ad"/>
        <w:numPr>
          <w:ilvl w:val="0"/>
          <w:numId w:val="15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  <w:r w:rsidRPr="00E84197">
        <w:rPr>
          <w:rFonts w:ascii="Times New Roman" w:eastAsia="Book Antiqua" w:hAnsi="Times New Roman" w:cs="Times New Roman"/>
          <w:bCs/>
          <w:sz w:val="24"/>
          <w:szCs w:val="24"/>
        </w:rPr>
        <w:t>обобщение отчетных материалов, подготовку и представление в установленном порядке отчетов о ходе реализации Программы в финансов</w:t>
      </w:r>
      <w:r>
        <w:rPr>
          <w:rFonts w:ascii="Times New Roman" w:eastAsia="Book Antiqua" w:hAnsi="Times New Roman" w:cs="Times New Roman"/>
          <w:bCs/>
          <w:sz w:val="24"/>
          <w:szCs w:val="24"/>
        </w:rPr>
        <w:t>ый</w:t>
      </w:r>
      <w:r w:rsidRPr="00E84197">
        <w:rPr>
          <w:rFonts w:ascii="Times New Roman" w:eastAsia="Book Antiqua" w:hAnsi="Times New Roman" w:cs="Times New Roman"/>
          <w:bCs/>
          <w:sz w:val="24"/>
          <w:szCs w:val="24"/>
        </w:rPr>
        <w:t xml:space="preserve"> отдел МА Орлиновского МО. </w:t>
      </w:r>
    </w:p>
    <w:p w14:paraId="2DDD2A89" w14:textId="77777777" w:rsidR="00AB0F50" w:rsidRPr="00E5085C" w:rsidRDefault="00AB0F50" w:rsidP="00AB0F50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  <w:r w:rsidRPr="00E5085C">
        <w:rPr>
          <w:rFonts w:ascii="Times New Roman" w:eastAsia="Book Antiqua" w:hAnsi="Times New Roman" w:cs="Times New Roman"/>
          <w:bCs/>
          <w:sz w:val="24"/>
          <w:szCs w:val="24"/>
        </w:rPr>
        <w:t xml:space="preserve">Отчет о реализации Программы должен содержать: </w:t>
      </w:r>
    </w:p>
    <w:p w14:paraId="18B598AC" w14:textId="77777777" w:rsidR="00AB0F50" w:rsidRDefault="00AB0F50" w:rsidP="00AB0F50">
      <w:pPr>
        <w:pStyle w:val="ad"/>
        <w:numPr>
          <w:ilvl w:val="0"/>
          <w:numId w:val="16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  <w:r w:rsidRPr="00E84197">
        <w:rPr>
          <w:rFonts w:ascii="Times New Roman" w:eastAsia="Book Antiqua" w:hAnsi="Times New Roman" w:cs="Times New Roman"/>
          <w:bCs/>
          <w:sz w:val="24"/>
          <w:szCs w:val="24"/>
        </w:rPr>
        <w:t>сведения о результатах реализации Программы за отчетный период;</w:t>
      </w:r>
    </w:p>
    <w:p w14:paraId="09AEBC3B" w14:textId="77777777" w:rsidR="00AB0F50" w:rsidRDefault="00AB0F50" w:rsidP="00AB0F50">
      <w:pPr>
        <w:pStyle w:val="ad"/>
        <w:numPr>
          <w:ilvl w:val="0"/>
          <w:numId w:val="16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  <w:r w:rsidRPr="00E84197">
        <w:rPr>
          <w:rFonts w:ascii="Times New Roman" w:eastAsia="Book Antiqua" w:hAnsi="Times New Roman" w:cs="Times New Roman"/>
          <w:bCs/>
          <w:sz w:val="24"/>
          <w:szCs w:val="24"/>
        </w:rPr>
        <w:t>общий объем фактически произведенных расходов, всего и в том числе по источникам финансирования;</w:t>
      </w:r>
    </w:p>
    <w:p w14:paraId="0F77CA53" w14:textId="77777777" w:rsidR="00AB0F50" w:rsidRDefault="00AB0F50" w:rsidP="00AB0F50">
      <w:pPr>
        <w:pStyle w:val="ad"/>
        <w:numPr>
          <w:ilvl w:val="0"/>
          <w:numId w:val="16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  <w:r w:rsidRPr="00E84197">
        <w:rPr>
          <w:rFonts w:ascii="Times New Roman" w:eastAsia="Book Antiqua" w:hAnsi="Times New Roman" w:cs="Times New Roman"/>
          <w:bCs/>
          <w:sz w:val="24"/>
          <w:szCs w:val="24"/>
        </w:rPr>
        <w:t>сведения о соответствии результатов фактическим затратам на реализацию Программы;</w:t>
      </w:r>
    </w:p>
    <w:p w14:paraId="0199900C" w14:textId="77777777" w:rsidR="00AB0F50" w:rsidRDefault="00AB0F50" w:rsidP="00AB0F50">
      <w:pPr>
        <w:pStyle w:val="ad"/>
        <w:numPr>
          <w:ilvl w:val="0"/>
          <w:numId w:val="16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  <w:r w:rsidRPr="00E84197">
        <w:rPr>
          <w:rFonts w:ascii="Times New Roman" w:eastAsia="Book Antiqua" w:hAnsi="Times New Roman" w:cs="Times New Roman"/>
          <w:bCs/>
          <w:sz w:val="24"/>
          <w:szCs w:val="24"/>
        </w:rPr>
        <w:t>сведения о соответствии фактических показателей реализации Программы;</w:t>
      </w:r>
    </w:p>
    <w:p w14:paraId="7B37D12E" w14:textId="77777777" w:rsidR="00AB0F50" w:rsidRDefault="00AB0F50" w:rsidP="00AB0F50">
      <w:pPr>
        <w:pStyle w:val="ad"/>
        <w:numPr>
          <w:ilvl w:val="0"/>
          <w:numId w:val="16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  <w:r w:rsidRPr="00E84197">
        <w:rPr>
          <w:rFonts w:ascii="Times New Roman" w:eastAsia="Book Antiqua" w:hAnsi="Times New Roman" w:cs="Times New Roman"/>
          <w:bCs/>
          <w:sz w:val="24"/>
          <w:szCs w:val="24"/>
        </w:rPr>
        <w:t>информацию о ходе и полноте выполнения программных мероприятий;</w:t>
      </w:r>
    </w:p>
    <w:p w14:paraId="2760D417" w14:textId="77777777" w:rsidR="00AB0F50" w:rsidRPr="00E84197" w:rsidRDefault="00AB0F50" w:rsidP="00AB0F50">
      <w:pPr>
        <w:pStyle w:val="ad"/>
        <w:numPr>
          <w:ilvl w:val="0"/>
          <w:numId w:val="16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  <w:r w:rsidRPr="00E84197">
        <w:rPr>
          <w:rFonts w:ascii="Times New Roman" w:eastAsia="Book Antiqua" w:hAnsi="Times New Roman" w:cs="Times New Roman"/>
          <w:bCs/>
          <w:sz w:val="24"/>
          <w:szCs w:val="24"/>
        </w:rPr>
        <w:t xml:space="preserve">оценку эффективности результатов реализации Программы в соответствии с методикой, утвержденной нормативным актом МА Орлиновского МО. </w:t>
      </w:r>
    </w:p>
    <w:p w14:paraId="48B53778" w14:textId="77777777" w:rsidR="00AB0F50" w:rsidRPr="00E5085C" w:rsidRDefault="00AB0F50" w:rsidP="00AB0F5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  <w:r>
        <w:rPr>
          <w:rFonts w:ascii="Times New Roman" w:eastAsia="Book Antiqua" w:hAnsi="Times New Roman" w:cs="Times New Roman"/>
          <w:bCs/>
          <w:sz w:val="24"/>
          <w:szCs w:val="24"/>
        </w:rPr>
        <w:tab/>
      </w:r>
      <w:r w:rsidRPr="00E5085C">
        <w:rPr>
          <w:rFonts w:ascii="Times New Roman" w:eastAsia="Book Antiqua" w:hAnsi="Times New Roman" w:cs="Times New Roman"/>
          <w:bCs/>
          <w:sz w:val="24"/>
          <w:szCs w:val="24"/>
        </w:rPr>
        <w:t xml:space="preserve">По окончании срока реализации координатор Программы подготавливает и представляет отчет о ходе работ по Программе и эффективности использования финансовых средств за весь период ее реализации. </w:t>
      </w:r>
    </w:p>
    <w:p w14:paraId="6B1DCA83" w14:textId="77777777" w:rsidR="00AB0F50" w:rsidRDefault="00AB0F50" w:rsidP="00AB0F5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  <w:r>
        <w:rPr>
          <w:rFonts w:ascii="Times New Roman" w:eastAsia="Book Antiqua" w:hAnsi="Times New Roman" w:cs="Times New Roman"/>
          <w:bCs/>
          <w:sz w:val="24"/>
          <w:szCs w:val="24"/>
        </w:rPr>
        <w:tab/>
      </w:r>
      <w:r w:rsidRPr="00E5085C">
        <w:rPr>
          <w:rFonts w:ascii="Times New Roman" w:eastAsia="Book Antiqua" w:hAnsi="Times New Roman" w:cs="Times New Roman"/>
          <w:bCs/>
          <w:sz w:val="24"/>
          <w:szCs w:val="24"/>
        </w:rPr>
        <w:t xml:space="preserve">Отчеты о ходе реализации Программы по результатам за год и за весь период действия подлежат утверждению постановлением местной администрации Орлиновского муниципального округа  не позднее одного месяца до дня внесения отчета об исполнении местного бюджета на рассмотрение Совета Орлиновского МО. </w:t>
      </w:r>
    </w:p>
    <w:p w14:paraId="4DB8EA8D" w14:textId="77777777" w:rsidR="00E84197" w:rsidRDefault="00E84197" w:rsidP="00E5085C">
      <w:pPr>
        <w:spacing w:after="0" w:line="235" w:lineRule="auto"/>
        <w:ind w:firstLine="708"/>
        <w:jc w:val="both"/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</w:pPr>
    </w:p>
    <w:p w14:paraId="2261A313" w14:textId="77777777" w:rsidR="00E84197" w:rsidRDefault="00E84197" w:rsidP="00E5085C">
      <w:pPr>
        <w:spacing w:after="0" w:line="235" w:lineRule="auto"/>
        <w:ind w:firstLine="708"/>
        <w:jc w:val="both"/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</w:pPr>
    </w:p>
    <w:p w14:paraId="705268DB" w14:textId="50406E42" w:rsidR="00E84197" w:rsidRDefault="00E84197" w:rsidP="00E5085C">
      <w:pPr>
        <w:spacing w:after="0" w:line="235" w:lineRule="auto"/>
        <w:ind w:firstLine="708"/>
        <w:jc w:val="both"/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</w:pPr>
    </w:p>
    <w:p w14:paraId="52D2CAD1" w14:textId="7BBBA2E4" w:rsidR="00A231FC" w:rsidRDefault="00A231FC" w:rsidP="00E5085C">
      <w:pPr>
        <w:spacing w:after="0" w:line="235" w:lineRule="auto"/>
        <w:ind w:firstLine="708"/>
        <w:jc w:val="both"/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</w:pPr>
    </w:p>
    <w:p w14:paraId="68650567" w14:textId="068D34EF" w:rsidR="00A231FC" w:rsidRDefault="00A231FC" w:rsidP="00E5085C">
      <w:pPr>
        <w:spacing w:after="0" w:line="235" w:lineRule="auto"/>
        <w:ind w:firstLine="708"/>
        <w:jc w:val="both"/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</w:pPr>
    </w:p>
    <w:p w14:paraId="7234799B" w14:textId="622A25C5" w:rsidR="00A231FC" w:rsidRDefault="00A231FC" w:rsidP="00E5085C">
      <w:pPr>
        <w:spacing w:after="0" w:line="235" w:lineRule="auto"/>
        <w:ind w:firstLine="708"/>
        <w:jc w:val="both"/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</w:pPr>
    </w:p>
    <w:p w14:paraId="05F7D727" w14:textId="1005ABD1" w:rsidR="00A231FC" w:rsidRDefault="00A231FC" w:rsidP="00E5085C">
      <w:pPr>
        <w:spacing w:after="0" w:line="235" w:lineRule="auto"/>
        <w:ind w:firstLine="708"/>
        <w:jc w:val="both"/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</w:pPr>
    </w:p>
    <w:p w14:paraId="449D30B1" w14:textId="5D61BFE1" w:rsidR="00A231FC" w:rsidRDefault="00A231FC" w:rsidP="00E5085C">
      <w:pPr>
        <w:spacing w:after="0" w:line="235" w:lineRule="auto"/>
        <w:ind w:firstLine="708"/>
        <w:jc w:val="both"/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</w:pPr>
    </w:p>
    <w:p w14:paraId="0A0B02D1" w14:textId="77777777" w:rsidR="00A231FC" w:rsidRDefault="00A231FC" w:rsidP="00E5085C">
      <w:pPr>
        <w:spacing w:after="0" w:line="235" w:lineRule="auto"/>
        <w:ind w:firstLine="708"/>
        <w:jc w:val="both"/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</w:pPr>
    </w:p>
    <w:p w14:paraId="6442C2C3" w14:textId="77777777" w:rsidR="00E84197" w:rsidRDefault="00E84197" w:rsidP="00E5085C">
      <w:pPr>
        <w:spacing w:after="0" w:line="235" w:lineRule="auto"/>
        <w:ind w:firstLine="708"/>
        <w:jc w:val="both"/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</w:pPr>
    </w:p>
    <w:p w14:paraId="79FBC725" w14:textId="77777777" w:rsidR="00E84197" w:rsidRDefault="00E84197" w:rsidP="00E5085C">
      <w:pPr>
        <w:spacing w:after="0" w:line="235" w:lineRule="auto"/>
        <w:ind w:firstLine="708"/>
        <w:jc w:val="both"/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</w:pPr>
    </w:p>
    <w:p w14:paraId="0AFC4339" w14:textId="70369B96" w:rsidR="00E5085C" w:rsidRPr="00046D23" w:rsidRDefault="00E5085C" w:rsidP="00E5085C">
      <w:pPr>
        <w:spacing w:after="0" w:line="235" w:lineRule="auto"/>
        <w:ind w:firstLine="708"/>
        <w:jc w:val="both"/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</w:pPr>
      <w:r w:rsidRPr="00046D23"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  <w:t>Глава местной администрации</w:t>
      </w:r>
    </w:p>
    <w:p w14:paraId="0AABA0F3" w14:textId="77777777" w:rsidR="00E5085C" w:rsidRPr="00046D23" w:rsidRDefault="00E5085C" w:rsidP="00E5085C">
      <w:pPr>
        <w:spacing w:after="0" w:line="235" w:lineRule="auto"/>
        <w:ind w:firstLine="708"/>
        <w:jc w:val="both"/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</w:pPr>
      <w:r w:rsidRPr="00046D23"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  <w:t xml:space="preserve">Орлиновского муниципального округа                                           </w:t>
      </w:r>
      <w:r w:rsidRPr="00046D23"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  <w:tab/>
      </w:r>
      <w:r w:rsidRPr="00046D23"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  <w:tab/>
      </w:r>
      <w:r w:rsidRPr="00046D23"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  <w:tab/>
      </w:r>
      <w:r w:rsidRPr="00046D23"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  <w:tab/>
      </w:r>
      <w:r w:rsidRPr="00046D23"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  <w:tab/>
      </w:r>
      <w:r w:rsidRPr="00046D23"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  <w:tab/>
      </w:r>
      <w:r w:rsidRPr="00046D23"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  <w:tab/>
      </w:r>
      <w:r w:rsidRPr="00046D23"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  <w:tab/>
      </w:r>
      <w:r w:rsidRPr="00046D23"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  <w:tab/>
      </w:r>
      <w:r w:rsidRPr="00046D23"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  <w:tab/>
      </w:r>
    </w:p>
    <w:p w14:paraId="754A4970" w14:textId="77777777" w:rsidR="00E5085C" w:rsidRDefault="00E5085C" w:rsidP="00E5085C">
      <w:pPr>
        <w:spacing w:after="0" w:line="235" w:lineRule="auto"/>
        <w:ind w:firstLine="708"/>
        <w:jc w:val="both"/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</w:pPr>
      <w:r w:rsidRPr="00046D23"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  <w:tab/>
      </w:r>
      <w:r w:rsidRPr="00046D23"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  <w:tab/>
      </w:r>
      <w:r w:rsidRPr="00046D23"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  <w:tab/>
      </w:r>
      <w:r w:rsidRPr="00046D23"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  <w:tab/>
      </w:r>
      <w:r w:rsidRPr="00046D23"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  <w:tab/>
      </w:r>
      <w:r w:rsidRPr="00046D23"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  <w:tab/>
      </w:r>
      <w:r w:rsidRPr="00046D23"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  <w:tab/>
      </w:r>
      <w:r w:rsidRPr="00046D23"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  <w:tab/>
      </w:r>
      <w:r w:rsidRPr="00046D23"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  <w:tab/>
      </w:r>
      <w:r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  <w:t xml:space="preserve">                                                                             </w:t>
      </w:r>
      <w:r w:rsidRPr="00046D23"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  <w:t>А.И. Богуш</w:t>
      </w:r>
    </w:p>
    <w:p w14:paraId="40D8464C" w14:textId="64C019B0" w:rsidR="00E5085C" w:rsidRDefault="00E5085C" w:rsidP="00657EA2">
      <w:pPr>
        <w:spacing w:line="238" w:lineRule="auto"/>
        <w:ind w:right="4"/>
        <w:jc w:val="center"/>
        <w:rPr>
          <w:rFonts w:ascii="Times New Roman" w:eastAsia="Book Antiqua" w:hAnsi="Times New Roman" w:cs="Times New Roman"/>
          <w:bCs/>
          <w:sz w:val="24"/>
          <w:szCs w:val="24"/>
        </w:rPr>
      </w:pPr>
    </w:p>
    <w:p w14:paraId="7D5184F1" w14:textId="77777777" w:rsidR="006F362F" w:rsidRDefault="006F362F" w:rsidP="00540D00">
      <w:pPr>
        <w:spacing w:after="0" w:line="235" w:lineRule="auto"/>
        <w:ind w:firstLine="708"/>
        <w:jc w:val="both"/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</w:pPr>
    </w:p>
    <w:p w14:paraId="3B65FC2D" w14:textId="77777777" w:rsidR="006F362F" w:rsidRDefault="006F362F" w:rsidP="00540D00">
      <w:pPr>
        <w:spacing w:after="0" w:line="235" w:lineRule="auto"/>
        <w:ind w:firstLine="708"/>
        <w:jc w:val="both"/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</w:pPr>
    </w:p>
    <w:p w14:paraId="5288101B" w14:textId="77777777" w:rsidR="006F362F" w:rsidRDefault="006F362F" w:rsidP="00540D00">
      <w:pPr>
        <w:spacing w:after="0" w:line="235" w:lineRule="auto"/>
        <w:ind w:firstLine="708"/>
        <w:jc w:val="both"/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</w:pPr>
    </w:p>
    <w:p w14:paraId="48DEB9C5" w14:textId="0B448C3C" w:rsidR="006F362F" w:rsidRDefault="006F362F" w:rsidP="00540D00">
      <w:pPr>
        <w:spacing w:after="0" w:line="235" w:lineRule="auto"/>
        <w:ind w:firstLine="708"/>
        <w:jc w:val="both"/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</w:pPr>
    </w:p>
    <w:p w14:paraId="3F030BA0" w14:textId="72E1D97B" w:rsidR="00E84197" w:rsidRDefault="00E84197" w:rsidP="00540D00">
      <w:pPr>
        <w:spacing w:after="0" w:line="235" w:lineRule="auto"/>
        <w:ind w:firstLine="708"/>
        <w:jc w:val="both"/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</w:pPr>
    </w:p>
    <w:p w14:paraId="4FCE004D" w14:textId="77777777" w:rsidR="00FC5177" w:rsidRDefault="006F362F" w:rsidP="00FC5177">
      <w:pPr>
        <w:spacing w:after="3" w:line="263" w:lineRule="auto"/>
        <w:ind w:left="4253" w:right="50" w:hanging="10"/>
        <w:jc w:val="right"/>
        <w:rPr>
          <w:rFonts w:ascii="Times New Roman" w:hAnsi="Times New Roman" w:cs="Times New Roman"/>
          <w:i/>
          <w:sz w:val="20"/>
        </w:rPr>
      </w:pPr>
      <w:r w:rsidRPr="00D2569F">
        <w:rPr>
          <w:rFonts w:ascii="Times New Roman" w:hAnsi="Times New Roman" w:cs="Times New Roman"/>
          <w:i/>
          <w:sz w:val="20"/>
        </w:rPr>
        <w:t xml:space="preserve">Приложение № 1 </w:t>
      </w:r>
    </w:p>
    <w:p w14:paraId="54720019" w14:textId="77777777" w:rsidR="00FC5177" w:rsidRDefault="006F362F" w:rsidP="00FC5177">
      <w:pPr>
        <w:spacing w:after="3" w:line="263" w:lineRule="auto"/>
        <w:ind w:left="4253" w:right="50" w:hanging="10"/>
        <w:jc w:val="right"/>
        <w:rPr>
          <w:rFonts w:ascii="Times New Roman" w:hAnsi="Times New Roman" w:cs="Times New Roman"/>
          <w:i/>
          <w:sz w:val="20"/>
        </w:rPr>
      </w:pPr>
      <w:r w:rsidRPr="00D2569F">
        <w:rPr>
          <w:rFonts w:ascii="Times New Roman" w:hAnsi="Times New Roman" w:cs="Times New Roman"/>
          <w:i/>
          <w:sz w:val="20"/>
        </w:rPr>
        <w:t xml:space="preserve">к муниципальной программе </w:t>
      </w:r>
    </w:p>
    <w:p w14:paraId="4018195E" w14:textId="4F824A87" w:rsidR="00E84197" w:rsidRPr="00E84197" w:rsidRDefault="006F362F" w:rsidP="00FC5177">
      <w:pPr>
        <w:spacing w:after="3" w:line="263" w:lineRule="auto"/>
        <w:ind w:left="4253" w:right="50" w:hanging="10"/>
        <w:jc w:val="right"/>
        <w:rPr>
          <w:rFonts w:ascii="Times New Roman" w:hAnsi="Times New Roman" w:cs="Times New Roman"/>
          <w:i/>
          <w:sz w:val="20"/>
        </w:rPr>
      </w:pPr>
      <w:r w:rsidRPr="00C16FB6">
        <w:rPr>
          <w:rFonts w:ascii="Times New Roman" w:hAnsi="Times New Roman" w:cs="Times New Roman"/>
          <w:i/>
          <w:sz w:val="20"/>
        </w:rPr>
        <w:t>«</w:t>
      </w:r>
      <w:r w:rsidR="00E84197" w:rsidRPr="00E84197">
        <w:rPr>
          <w:rFonts w:ascii="Times New Roman" w:hAnsi="Times New Roman" w:cs="Times New Roman"/>
          <w:i/>
          <w:sz w:val="20"/>
        </w:rPr>
        <w:t>Участие в профилактике терроризма и экстремизма,</w:t>
      </w:r>
      <w:r w:rsidR="00E84197">
        <w:rPr>
          <w:rFonts w:ascii="Times New Roman" w:hAnsi="Times New Roman" w:cs="Times New Roman"/>
          <w:i/>
          <w:sz w:val="20"/>
        </w:rPr>
        <w:t xml:space="preserve"> </w:t>
      </w:r>
      <w:r w:rsidR="00E84197" w:rsidRPr="00E84197">
        <w:rPr>
          <w:rFonts w:ascii="Times New Roman" w:hAnsi="Times New Roman" w:cs="Times New Roman"/>
          <w:i/>
          <w:sz w:val="20"/>
        </w:rPr>
        <w:t>а также в минимизации и ликвидации последствий</w:t>
      </w:r>
      <w:r w:rsidR="00E84197">
        <w:rPr>
          <w:rFonts w:ascii="Times New Roman" w:hAnsi="Times New Roman" w:cs="Times New Roman"/>
          <w:i/>
          <w:sz w:val="20"/>
        </w:rPr>
        <w:t xml:space="preserve"> </w:t>
      </w:r>
      <w:r w:rsidR="00E84197" w:rsidRPr="00E84197">
        <w:rPr>
          <w:rFonts w:ascii="Times New Roman" w:hAnsi="Times New Roman" w:cs="Times New Roman"/>
          <w:i/>
          <w:sz w:val="20"/>
        </w:rPr>
        <w:t>проявления терроризма и экстремизма на территории</w:t>
      </w:r>
      <w:r w:rsidR="00E84197">
        <w:rPr>
          <w:rFonts w:ascii="Times New Roman" w:hAnsi="Times New Roman" w:cs="Times New Roman"/>
          <w:i/>
          <w:sz w:val="20"/>
        </w:rPr>
        <w:t xml:space="preserve"> </w:t>
      </w:r>
      <w:r w:rsidR="00E84197" w:rsidRPr="00E84197">
        <w:rPr>
          <w:rFonts w:ascii="Times New Roman" w:hAnsi="Times New Roman" w:cs="Times New Roman"/>
          <w:i/>
          <w:sz w:val="20"/>
        </w:rPr>
        <w:t xml:space="preserve">внутригородского муниципального образования </w:t>
      </w:r>
    </w:p>
    <w:p w14:paraId="75A7B2FE" w14:textId="7791F9BF" w:rsidR="006F362F" w:rsidRPr="00C16FB6" w:rsidRDefault="00E84197" w:rsidP="00FC5177">
      <w:pPr>
        <w:spacing w:after="3" w:line="263" w:lineRule="auto"/>
        <w:ind w:left="4253" w:right="50" w:hanging="10"/>
        <w:jc w:val="right"/>
        <w:rPr>
          <w:rFonts w:ascii="Times New Roman" w:hAnsi="Times New Roman" w:cs="Times New Roman"/>
          <w:i/>
          <w:sz w:val="20"/>
        </w:rPr>
      </w:pPr>
      <w:r w:rsidRPr="00E84197">
        <w:rPr>
          <w:rFonts w:ascii="Times New Roman" w:hAnsi="Times New Roman" w:cs="Times New Roman"/>
          <w:i/>
          <w:sz w:val="20"/>
        </w:rPr>
        <w:t>города Севастополя Орлиновский муниципальный округ</w:t>
      </w:r>
      <w:r w:rsidR="006F362F" w:rsidRPr="00C16FB6">
        <w:rPr>
          <w:rFonts w:ascii="Times New Roman" w:hAnsi="Times New Roman" w:cs="Times New Roman"/>
          <w:i/>
          <w:sz w:val="20"/>
        </w:rPr>
        <w:t>»</w:t>
      </w:r>
    </w:p>
    <w:p w14:paraId="3D8AAA97" w14:textId="77777777" w:rsidR="006F362F" w:rsidRPr="00D2569F" w:rsidRDefault="006F362F" w:rsidP="006F362F">
      <w:pPr>
        <w:spacing w:line="259" w:lineRule="auto"/>
        <w:ind w:left="4295"/>
        <w:jc w:val="center"/>
        <w:rPr>
          <w:rFonts w:ascii="Times New Roman" w:hAnsi="Times New Roman" w:cs="Times New Roman"/>
        </w:rPr>
      </w:pPr>
      <w:r w:rsidRPr="00D2569F">
        <w:rPr>
          <w:rFonts w:ascii="Times New Roman" w:hAnsi="Times New Roman" w:cs="Times New Roman"/>
          <w:i/>
          <w:sz w:val="20"/>
        </w:rPr>
        <w:t xml:space="preserve"> </w:t>
      </w:r>
    </w:p>
    <w:p w14:paraId="079763C5" w14:textId="284A7753" w:rsidR="0055057D" w:rsidRDefault="006F362F" w:rsidP="00E84197">
      <w:pPr>
        <w:spacing w:after="11" w:line="259" w:lineRule="auto"/>
        <w:ind w:left="567"/>
        <w:rPr>
          <w:rFonts w:ascii="Times New Roman" w:hAnsi="Times New Roman" w:cs="Times New Roman"/>
          <w:i/>
          <w:sz w:val="20"/>
        </w:rPr>
      </w:pPr>
      <w:r w:rsidRPr="00D2569F">
        <w:rPr>
          <w:rFonts w:ascii="Times New Roman" w:hAnsi="Times New Roman" w:cs="Times New Roman"/>
          <w:i/>
          <w:sz w:val="20"/>
        </w:rPr>
        <w:t xml:space="preserve"> </w:t>
      </w:r>
    </w:p>
    <w:p w14:paraId="55DB3702" w14:textId="77777777" w:rsidR="0055057D" w:rsidRDefault="0055057D" w:rsidP="0055057D">
      <w:pPr>
        <w:spacing w:after="11" w:line="259" w:lineRule="auto"/>
        <w:ind w:left="566"/>
        <w:rPr>
          <w:rFonts w:ascii="Times New Roman" w:hAnsi="Times New Roman" w:cs="Times New Roman"/>
        </w:rPr>
      </w:pPr>
    </w:p>
    <w:p w14:paraId="78F8E9D8" w14:textId="77777777" w:rsidR="00A57F9B" w:rsidRDefault="00A57F9B" w:rsidP="0055057D">
      <w:pPr>
        <w:spacing w:after="11" w:line="259" w:lineRule="auto"/>
        <w:ind w:left="566"/>
        <w:rPr>
          <w:rFonts w:ascii="Times New Roman" w:hAnsi="Times New Roman" w:cs="Times New Roman"/>
        </w:rPr>
      </w:pPr>
    </w:p>
    <w:p w14:paraId="4DCD2670" w14:textId="77777777" w:rsidR="00A57F9B" w:rsidRDefault="00A57F9B" w:rsidP="0055057D">
      <w:pPr>
        <w:spacing w:after="11" w:line="259" w:lineRule="auto"/>
        <w:ind w:left="566"/>
        <w:rPr>
          <w:rFonts w:ascii="Times New Roman" w:hAnsi="Times New Roman" w:cs="Times New Roman"/>
        </w:rPr>
      </w:pPr>
    </w:p>
    <w:p w14:paraId="3F4B7406" w14:textId="77777777" w:rsidR="00A57F9B" w:rsidRDefault="00A57F9B" w:rsidP="0055057D">
      <w:pPr>
        <w:spacing w:after="11" w:line="259" w:lineRule="auto"/>
        <w:ind w:left="566"/>
        <w:rPr>
          <w:rFonts w:ascii="Times New Roman" w:hAnsi="Times New Roman" w:cs="Times New Roman"/>
        </w:rPr>
      </w:pPr>
    </w:p>
    <w:p w14:paraId="6E03B340" w14:textId="77777777" w:rsidR="00A57F9B" w:rsidRDefault="00A57F9B" w:rsidP="0055057D">
      <w:pPr>
        <w:spacing w:after="11" w:line="259" w:lineRule="auto"/>
        <w:ind w:left="566"/>
        <w:rPr>
          <w:rFonts w:ascii="Times New Roman" w:hAnsi="Times New Roman" w:cs="Times New Roman"/>
        </w:rPr>
      </w:pPr>
    </w:p>
    <w:p w14:paraId="74E2C46F" w14:textId="77777777" w:rsidR="00A57F9B" w:rsidRDefault="00A57F9B" w:rsidP="0055057D">
      <w:pPr>
        <w:spacing w:after="11" w:line="259" w:lineRule="auto"/>
        <w:ind w:left="566"/>
        <w:rPr>
          <w:rFonts w:ascii="Times New Roman" w:hAnsi="Times New Roman" w:cs="Times New Roman"/>
        </w:rPr>
      </w:pPr>
    </w:p>
    <w:p w14:paraId="55DA3BA4" w14:textId="77777777" w:rsidR="0055057D" w:rsidRDefault="0055057D" w:rsidP="0055057D">
      <w:pPr>
        <w:spacing w:after="11" w:line="259" w:lineRule="auto"/>
        <w:ind w:left="566"/>
        <w:rPr>
          <w:rFonts w:ascii="Times New Roman" w:hAnsi="Times New Roman" w:cs="Times New Roman"/>
        </w:rPr>
      </w:pPr>
    </w:p>
    <w:p w14:paraId="47FE675F" w14:textId="77777777" w:rsidR="00A57F9B" w:rsidRDefault="00006328" w:rsidP="00A57F9B">
      <w:pPr>
        <w:pStyle w:val="2"/>
        <w:spacing w:after="157"/>
        <w:ind w:left="96" w:right="7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Сведения о </w:t>
      </w:r>
      <w:r w:rsidRPr="0055057D">
        <w:rPr>
          <w:sz w:val="24"/>
          <w:szCs w:val="24"/>
        </w:rPr>
        <w:t>показател</w:t>
      </w:r>
      <w:r>
        <w:rPr>
          <w:sz w:val="24"/>
          <w:szCs w:val="24"/>
        </w:rPr>
        <w:t>ях</w:t>
      </w:r>
      <w:r w:rsidRPr="0055057D">
        <w:rPr>
          <w:sz w:val="24"/>
          <w:szCs w:val="24"/>
        </w:rPr>
        <w:t xml:space="preserve"> (индикатор</w:t>
      </w:r>
      <w:r>
        <w:rPr>
          <w:sz w:val="24"/>
          <w:szCs w:val="24"/>
        </w:rPr>
        <w:t>ах</w:t>
      </w:r>
      <w:r w:rsidRPr="0055057D">
        <w:rPr>
          <w:sz w:val="24"/>
          <w:szCs w:val="24"/>
        </w:rPr>
        <w:t xml:space="preserve">) муниципальной программы </w:t>
      </w:r>
    </w:p>
    <w:p w14:paraId="679D1D02" w14:textId="3A96D88D" w:rsidR="00006328" w:rsidRPr="0055057D" w:rsidRDefault="00006328" w:rsidP="00A57F9B">
      <w:pPr>
        <w:pStyle w:val="2"/>
        <w:spacing w:after="157"/>
        <w:ind w:left="96" w:right="74"/>
        <w:contextualSpacing/>
        <w:rPr>
          <w:sz w:val="24"/>
          <w:szCs w:val="24"/>
        </w:rPr>
      </w:pPr>
      <w:r w:rsidRPr="0055057D">
        <w:rPr>
          <w:sz w:val="24"/>
          <w:szCs w:val="24"/>
        </w:rPr>
        <w:t>«</w:t>
      </w:r>
      <w:r w:rsidRPr="000A048F">
        <w:rPr>
          <w:sz w:val="24"/>
          <w:szCs w:val="24"/>
        </w:rPr>
        <w:t>Участие в профилактике терроризма и экстремизма, а также в минимизации и ликвидации последствий проявления терроризма и экстремизма на территории внутригородского муниципального образования города Севастополя Орлиновский муниципальный округ</w:t>
      </w:r>
      <w:r>
        <w:rPr>
          <w:sz w:val="24"/>
          <w:szCs w:val="24"/>
        </w:rPr>
        <w:t>»</w:t>
      </w:r>
    </w:p>
    <w:p w14:paraId="116EB411" w14:textId="77777777" w:rsidR="00006328" w:rsidRDefault="00006328" w:rsidP="00006328">
      <w:pPr>
        <w:tabs>
          <w:tab w:val="center" w:pos="6216"/>
          <w:tab w:val="center" w:pos="6982"/>
          <w:tab w:val="center" w:pos="7746"/>
          <w:tab w:val="center" w:pos="8480"/>
          <w:tab w:val="right" w:pos="9336"/>
        </w:tabs>
        <w:spacing w:after="13" w:line="249" w:lineRule="auto"/>
        <w:ind w:left="-15"/>
        <w:rPr>
          <w:rFonts w:ascii="Times New Roman" w:hAnsi="Times New Roman" w:cs="Times New Roman"/>
          <w:sz w:val="20"/>
        </w:rPr>
      </w:pPr>
      <w:r w:rsidRPr="00D2569F">
        <w:rPr>
          <w:rFonts w:ascii="Times New Roman" w:hAnsi="Times New Roman" w:cs="Times New Roman"/>
          <w:sz w:val="20"/>
        </w:rPr>
        <w:tab/>
      </w:r>
    </w:p>
    <w:tbl>
      <w:tblPr>
        <w:tblStyle w:val="ac"/>
        <w:tblW w:w="0" w:type="auto"/>
        <w:tblInd w:w="-15" w:type="dxa"/>
        <w:tblLook w:val="04A0" w:firstRow="1" w:lastRow="0" w:firstColumn="1" w:lastColumn="0" w:noHBand="0" w:noVBand="1"/>
      </w:tblPr>
      <w:tblGrid>
        <w:gridCol w:w="539"/>
        <w:gridCol w:w="4381"/>
        <w:gridCol w:w="1236"/>
        <w:gridCol w:w="1068"/>
        <w:gridCol w:w="1068"/>
        <w:gridCol w:w="1068"/>
      </w:tblGrid>
      <w:tr w:rsidR="00006328" w14:paraId="7356BBB8" w14:textId="77777777" w:rsidTr="00006328">
        <w:tc>
          <w:tcPr>
            <w:tcW w:w="539" w:type="dxa"/>
            <w:vAlign w:val="center"/>
          </w:tcPr>
          <w:p w14:paraId="5EFEA30D" w14:textId="77777777" w:rsidR="00006328" w:rsidRDefault="00006328" w:rsidP="00A02D42">
            <w:pPr>
              <w:tabs>
                <w:tab w:val="center" w:pos="6216"/>
                <w:tab w:val="center" w:pos="6982"/>
                <w:tab w:val="center" w:pos="7746"/>
                <w:tab w:val="center" w:pos="8480"/>
                <w:tab w:val="right" w:pos="9336"/>
              </w:tabs>
              <w:spacing w:after="13" w:line="249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</w:p>
          <w:p w14:paraId="69C2105F" w14:textId="77777777" w:rsidR="00006328" w:rsidRDefault="00006328" w:rsidP="00A02D42">
            <w:pPr>
              <w:tabs>
                <w:tab w:val="center" w:pos="6216"/>
                <w:tab w:val="center" w:pos="6982"/>
                <w:tab w:val="center" w:pos="7746"/>
                <w:tab w:val="center" w:pos="8480"/>
                <w:tab w:val="right" w:pos="9336"/>
              </w:tabs>
              <w:spacing w:after="13" w:line="249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4381" w:type="dxa"/>
            <w:vAlign w:val="center"/>
          </w:tcPr>
          <w:p w14:paraId="54FB06DE" w14:textId="77777777" w:rsidR="00006328" w:rsidRDefault="00006328" w:rsidP="00A02D42">
            <w:pPr>
              <w:tabs>
                <w:tab w:val="center" w:pos="6216"/>
                <w:tab w:val="center" w:pos="6982"/>
                <w:tab w:val="center" w:pos="7746"/>
                <w:tab w:val="center" w:pos="8480"/>
                <w:tab w:val="right" w:pos="9336"/>
              </w:tabs>
              <w:spacing w:after="13" w:line="249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цели (задачи)</w:t>
            </w:r>
          </w:p>
        </w:tc>
        <w:tc>
          <w:tcPr>
            <w:tcW w:w="1236" w:type="dxa"/>
            <w:vAlign w:val="center"/>
          </w:tcPr>
          <w:p w14:paraId="3D43643D" w14:textId="77777777" w:rsidR="00006328" w:rsidRDefault="00006328" w:rsidP="00A02D42">
            <w:pPr>
              <w:tabs>
                <w:tab w:val="center" w:pos="6216"/>
                <w:tab w:val="center" w:pos="6982"/>
                <w:tab w:val="center" w:pos="7746"/>
                <w:tab w:val="center" w:pos="8480"/>
                <w:tab w:val="right" w:pos="9336"/>
              </w:tabs>
              <w:spacing w:after="13" w:line="249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Показатель</w:t>
            </w:r>
          </w:p>
        </w:tc>
        <w:tc>
          <w:tcPr>
            <w:tcW w:w="1068" w:type="dxa"/>
            <w:vAlign w:val="center"/>
          </w:tcPr>
          <w:p w14:paraId="5D696016" w14:textId="77777777" w:rsidR="00006328" w:rsidRDefault="00006328" w:rsidP="00A02D42">
            <w:pPr>
              <w:tabs>
                <w:tab w:val="center" w:pos="6216"/>
                <w:tab w:val="center" w:pos="6982"/>
                <w:tab w:val="center" w:pos="7746"/>
                <w:tab w:val="center" w:pos="8480"/>
                <w:tab w:val="right" w:pos="9336"/>
              </w:tabs>
              <w:spacing w:after="13" w:line="249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068" w:type="dxa"/>
            <w:vAlign w:val="center"/>
          </w:tcPr>
          <w:p w14:paraId="2E98035C" w14:textId="77777777" w:rsidR="00006328" w:rsidRDefault="00006328" w:rsidP="00A02D42">
            <w:pPr>
              <w:tabs>
                <w:tab w:val="center" w:pos="6216"/>
                <w:tab w:val="center" w:pos="6982"/>
                <w:tab w:val="center" w:pos="7746"/>
                <w:tab w:val="center" w:pos="8480"/>
                <w:tab w:val="right" w:pos="9336"/>
              </w:tabs>
              <w:spacing w:after="13" w:line="249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068" w:type="dxa"/>
            <w:vAlign w:val="center"/>
          </w:tcPr>
          <w:p w14:paraId="18C5B252" w14:textId="77777777" w:rsidR="00006328" w:rsidRDefault="00006328" w:rsidP="00A02D42">
            <w:pPr>
              <w:tabs>
                <w:tab w:val="center" w:pos="6216"/>
                <w:tab w:val="center" w:pos="6982"/>
                <w:tab w:val="center" w:pos="7746"/>
                <w:tab w:val="center" w:pos="8480"/>
                <w:tab w:val="right" w:pos="9336"/>
              </w:tabs>
              <w:spacing w:after="13" w:line="249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</w:tr>
      <w:tr w:rsidR="00006328" w14:paraId="67C78CF8" w14:textId="77777777" w:rsidTr="00006328">
        <w:tc>
          <w:tcPr>
            <w:tcW w:w="539" w:type="dxa"/>
          </w:tcPr>
          <w:p w14:paraId="616C6A11" w14:textId="77777777" w:rsidR="00006328" w:rsidRDefault="00006328" w:rsidP="00A02D42">
            <w:pPr>
              <w:tabs>
                <w:tab w:val="center" w:pos="6216"/>
                <w:tab w:val="center" w:pos="6982"/>
                <w:tab w:val="center" w:pos="7746"/>
                <w:tab w:val="center" w:pos="8480"/>
                <w:tab w:val="right" w:pos="9336"/>
              </w:tabs>
              <w:spacing w:after="13" w:line="249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381" w:type="dxa"/>
          </w:tcPr>
          <w:p w14:paraId="172E017E" w14:textId="77777777" w:rsidR="00006328" w:rsidRDefault="00006328" w:rsidP="00A02D42">
            <w:pPr>
              <w:tabs>
                <w:tab w:val="center" w:pos="6216"/>
                <w:tab w:val="center" w:pos="6982"/>
                <w:tab w:val="center" w:pos="7746"/>
                <w:tab w:val="center" w:pos="8480"/>
                <w:tab w:val="right" w:pos="9336"/>
              </w:tabs>
              <w:spacing w:after="13" w:line="249" w:lineRule="auto"/>
              <w:rPr>
                <w:rFonts w:ascii="Times New Roman" w:hAnsi="Times New Roman" w:cs="Times New Roman"/>
                <w:sz w:val="20"/>
              </w:rPr>
            </w:pPr>
            <w:r w:rsidRPr="000A048F">
              <w:rPr>
                <w:rFonts w:ascii="Times New Roman" w:hAnsi="Times New Roman" w:cs="Times New Roman"/>
                <w:sz w:val="20"/>
              </w:rPr>
              <w:t>Освоение выделенных средств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36" w:type="dxa"/>
          </w:tcPr>
          <w:p w14:paraId="5AFC0727" w14:textId="77777777" w:rsidR="00006328" w:rsidRPr="00263B0C" w:rsidRDefault="00006328" w:rsidP="00A02D42">
            <w:pPr>
              <w:tabs>
                <w:tab w:val="center" w:pos="6216"/>
                <w:tab w:val="center" w:pos="6982"/>
                <w:tab w:val="center" w:pos="7746"/>
                <w:tab w:val="center" w:pos="8480"/>
                <w:tab w:val="right" w:pos="9336"/>
              </w:tabs>
              <w:spacing w:after="13" w:line="249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%</w:t>
            </w:r>
          </w:p>
        </w:tc>
        <w:tc>
          <w:tcPr>
            <w:tcW w:w="1068" w:type="dxa"/>
          </w:tcPr>
          <w:p w14:paraId="11AB4ED8" w14:textId="77777777" w:rsidR="00006328" w:rsidRDefault="00006328" w:rsidP="00A02D42">
            <w:pPr>
              <w:tabs>
                <w:tab w:val="center" w:pos="6216"/>
                <w:tab w:val="center" w:pos="6982"/>
                <w:tab w:val="center" w:pos="7746"/>
                <w:tab w:val="center" w:pos="8480"/>
                <w:tab w:val="right" w:pos="9336"/>
              </w:tabs>
              <w:spacing w:after="13" w:line="249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68" w:type="dxa"/>
          </w:tcPr>
          <w:p w14:paraId="73FC689E" w14:textId="7DD03DBF" w:rsidR="00006328" w:rsidRDefault="00984C07" w:rsidP="00A02D42">
            <w:pPr>
              <w:tabs>
                <w:tab w:val="center" w:pos="6216"/>
                <w:tab w:val="center" w:pos="6982"/>
                <w:tab w:val="center" w:pos="7746"/>
                <w:tab w:val="center" w:pos="8480"/>
                <w:tab w:val="right" w:pos="9336"/>
              </w:tabs>
              <w:spacing w:after="13" w:line="249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68" w:type="dxa"/>
          </w:tcPr>
          <w:p w14:paraId="35465F6C" w14:textId="38DDD660" w:rsidR="00006328" w:rsidRDefault="00984C07" w:rsidP="00A02D42">
            <w:pPr>
              <w:tabs>
                <w:tab w:val="center" w:pos="6216"/>
                <w:tab w:val="center" w:pos="6982"/>
                <w:tab w:val="center" w:pos="7746"/>
                <w:tab w:val="center" w:pos="8480"/>
                <w:tab w:val="right" w:pos="9336"/>
              </w:tabs>
              <w:spacing w:after="13" w:line="249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006328" w14:paraId="7EE7409A" w14:textId="77777777" w:rsidTr="00006328">
        <w:tc>
          <w:tcPr>
            <w:tcW w:w="539" w:type="dxa"/>
          </w:tcPr>
          <w:p w14:paraId="57571CDF" w14:textId="50FAC07A" w:rsidR="00006328" w:rsidRDefault="00006328" w:rsidP="00006328">
            <w:pPr>
              <w:tabs>
                <w:tab w:val="center" w:pos="6216"/>
                <w:tab w:val="center" w:pos="6982"/>
                <w:tab w:val="center" w:pos="7746"/>
                <w:tab w:val="center" w:pos="8480"/>
                <w:tab w:val="right" w:pos="9336"/>
              </w:tabs>
              <w:spacing w:after="13" w:line="249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381" w:type="dxa"/>
          </w:tcPr>
          <w:p w14:paraId="43FB7C3D" w14:textId="2F704200" w:rsidR="00006328" w:rsidRPr="000A048F" w:rsidRDefault="00006328" w:rsidP="00006328">
            <w:pPr>
              <w:tabs>
                <w:tab w:val="center" w:pos="6216"/>
                <w:tab w:val="center" w:pos="6982"/>
                <w:tab w:val="center" w:pos="7746"/>
                <w:tab w:val="center" w:pos="8480"/>
                <w:tab w:val="right" w:pos="9336"/>
              </w:tabs>
              <w:spacing w:after="13" w:line="249" w:lineRule="auto"/>
              <w:rPr>
                <w:rFonts w:ascii="Times New Roman" w:hAnsi="Times New Roman" w:cs="Times New Roman"/>
                <w:sz w:val="20"/>
              </w:rPr>
            </w:pPr>
            <w:r w:rsidRPr="00E841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Количество проведенных мероприятий </w:t>
            </w:r>
          </w:p>
        </w:tc>
        <w:tc>
          <w:tcPr>
            <w:tcW w:w="1236" w:type="dxa"/>
          </w:tcPr>
          <w:p w14:paraId="21DA1936" w14:textId="2DF72ACE" w:rsidR="00006328" w:rsidRPr="00006328" w:rsidRDefault="00006328" w:rsidP="00006328">
            <w:pPr>
              <w:tabs>
                <w:tab w:val="center" w:pos="6216"/>
                <w:tab w:val="center" w:pos="6982"/>
                <w:tab w:val="center" w:pos="7746"/>
                <w:tab w:val="center" w:pos="8480"/>
                <w:tab w:val="right" w:pos="9336"/>
              </w:tabs>
              <w:spacing w:after="13" w:line="249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ежегодно</w:t>
            </w:r>
          </w:p>
        </w:tc>
        <w:tc>
          <w:tcPr>
            <w:tcW w:w="1068" w:type="dxa"/>
          </w:tcPr>
          <w:p w14:paraId="4705F96B" w14:textId="5A59FF56" w:rsidR="00006328" w:rsidRDefault="00006328" w:rsidP="00006328">
            <w:pPr>
              <w:tabs>
                <w:tab w:val="center" w:pos="6216"/>
                <w:tab w:val="center" w:pos="6982"/>
                <w:tab w:val="center" w:pos="7746"/>
                <w:tab w:val="center" w:pos="8480"/>
                <w:tab w:val="right" w:pos="9336"/>
              </w:tabs>
              <w:spacing w:after="13" w:line="249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068" w:type="dxa"/>
          </w:tcPr>
          <w:p w14:paraId="4B3E5EAE" w14:textId="317602CF" w:rsidR="00006328" w:rsidRDefault="00984C07" w:rsidP="00006328">
            <w:pPr>
              <w:tabs>
                <w:tab w:val="center" w:pos="6216"/>
                <w:tab w:val="center" w:pos="6982"/>
                <w:tab w:val="center" w:pos="7746"/>
                <w:tab w:val="center" w:pos="8480"/>
                <w:tab w:val="right" w:pos="9336"/>
              </w:tabs>
              <w:spacing w:after="13" w:line="249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68" w:type="dxa"/>
          </w:tcPr>
          <w:p w14:paraId="32C306C3" w14:textId="17568230" w:rsidR="00006328" w:rsidRDefault="00984C07" w:rsidP="00006328">
            <w:pPr>
              <w:tabs>
                <w:tab w:val="center" w:pos="6216"/>
                <w:tab w:val="center" w:pos="6982"/>
                <w:tab w:val="center" w:pos="7746"/>
                <w:tab w:val="center" w:pos="8480"/>
                <w:tab w:val="right" w:pos="9336"/>
              </w:tabs>
              <w:spacing w:after="13" w:line="249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006328" w14:paraId="11657A6A" w14:textId="77777777" w:rsidTr="00006328">
        <w:tc>
          <w:tcPr>
            <w:tcW w:w="539" w:type="dxa"/>
          </w:tcPr>
          <w:p w14:paraId="6D780505" w14:textId="098D8AE1" w:rsidR="00006328" w:rsidRDefault="00006328" w:rsidP="00006328">
            <w:pPr>
              <w:tabs>
                <w:tab w:val="center" w:pos="6216"/>
                <w:tab w:val="center" w:pos="6982"/>
                <w:tab w:val="center" w:pos="7746"/>
                <w:tab w:val="center" w:pos="8480"/>
                <w:tab w:val="right" w:pos="9336"/>
              </w:tabs>
              <w:spacing w:after="13" w:line="249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381" w:type="dxa"/>
          </w:tcPr>
          <w:p w14:paraId="3065857B" w14:textId="26EA5B3A" w:rsidR="00006328" w:rsidRDefault="00006328" w:rsidP="00006328">
            <w:pPr>
              <w:tabs>
                <w:tab w:val="center" w:pos="6216"/>
                <w:tab w:val="center" w:pos="6982"/>
                <w:tab w:val="center" w:pos="7746"/>
                <w:tab w:val="center" w:pos="8480"/>
                <w:tab w:val="right" w:pos="9336"/>
              </w:tabs>
              <w:spacing w:after="13" w:line="249" w:lineRule="auto"/>
              <w:rPr>
                <w:rFonts w:ascii="Times New Roman" w:hAnsi="Times New Roman" w:cs="Times New Roman"/>
                <w:sz w:val="20"/>
              </w:rPr>
            </w:pPr>
            <w:r w:rsidRPr="000A048F">
              <w:rPr>
                <w:rFonts w:ascii="Times New Roman" w:hAnsi="Times New Roman" w:cs="Times New Roman"/>
                <w:sz w:val="20"/>
              </w:rPr>
              <w:t>Количество   распространенных   печатных   материалов,   связанных   с профилактикой терроризма, экстремизма, ликвидацией и минимизацией проявлений нетерпимости</w:t>
            </w:r>
          </w:p>
        </w:tc>
        <w:tc>
          <w:tcPr>
            <w:tcW w:w="1236" w:type="dxa"/>
          </w:tcPr>
          <w:p w14:paraId="41BE927B" w14:textId="77777777" w:rsidR="00006328" w:rsidRPr="00263B0C" w:rsidRDefault="00006328" w:rsidP="00006328">
            <w:pPr>
              <w:tabs>
                <w:tab w:val="center" w:pos="6216"/>
                <w:tab w:val="center" w:pos="6982"/>
                <w:tab w:val="center" w:pos="7746"/>
                <w:tab w:val="center" w:pos="8480"/>
                <w:tab w:val="right" w:pos="9336"/>
              </w:tabs>
              <w:spacing w:after="13" w:line="249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1068" w:type="dxa"/>
          </w:tcPr>
          <w:p w14:paraId="47064782" w14:textId="3B9E9881" w:rsidR="00006328" w:rsidRDefault="00006328" w:rsidP="00006328">
            <w:pPr>
              <w:tabs>
                <w:tab w:val="center" w:pos="6216"/>
                <w:tab w:val="center" w:pos="6982"/>
                <w:tab w:val="center" w:pos="7746"/>
                <w:tab w:val="center" w:pos="8480"/>
                <w:tab w:val="right" w:pos="9336"/>
              </w:tabs>
              <w:spacing w:after="13" w:line="249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2000</w:t>
            </w:r>
          </w:p>
        </w:tc>
        <w:tc>
          <w:tcPr>
            <w:tcW w:w="1068" w:type="dxa"/>
          </w:tcPr>
          <w:p w14:paraId="56F2235D" w14:textId="6CCD2DBF" w:rsidR="00006328" w:rsidRDefault="00984C07" w:rsidP="00006328">
            <w:pPr>
              <w:tabs>
                <w:tab w:val="center" w:pos="6216"/>
                <w:tab w:val="center" w:pos="6982"/>
                <w:tab w:val="center" w:pos="7746"/>
                <w:tab w:val="center" w:pos="8480"/>
                <w:tab w:val="right" w:pos="9336"/>
              </w:tabs>
              <w:spacing w:after="13" w:line="249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68" w:type="dxa"/>
          </w:tcPr>
          <w:p w14:paraId="22437829" w14:textId="1660EF13" w:rsidR="00006328" w:rsidRDefault="00984C07" w:rsidP="00006328">
            <w:pPr>
              <w:tabs>
                <w:tab w:val="center" w:pos="6216"/>
                <w:tab w:val="center" w:pos="6982"/>
                <w:tab w:val="center" w:pos="7746"/>
                <w:tab w:val="center" w:pos="8480"/>
                <w:tab w:val="right" w:pos="9336"/>
              </w:tabs>
              <w:spacing w:after="13" w:line="249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006328" w14:paraId="4C451143" w14:textId="77777777" w:rsidTr="00006328">
        <w:tc>
          <w:tcPr>
            <w:tcW w:w="539" w:type="dxa"/>
          </w:tcPr>
          <w:p w14:paraId="7D15ECDA" w14:textId="55587752" w:rsidR="00006328" w:rsidRDefault="00006328" w:rsidP="00006328">
            <w:pPr>
              <w:tabs>
                <w:tab w:val="center" w:pos="6216"/>
                <w:tab w:val="center" w:pos="6982"/>
                <w:tab w:val="center" w:pos="7746"/>
                <w:tab w:val="center" w:pos="8480"/>
                <w:tab w:val="right" w:pos="9336"/>
              </w:tabs>
              <w:spacing w:after="13" w:line="249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381" w:type="dxa"/>
          </w:tcPr>
          <w:p w14:paraId="4D2C57D0" w14:textId="292F44F1" w:rsidR="00006328" w:rsidRDefault="00006328" w:rsidP="00006328">
            <w:pPr>
              <w:tabs>
                <w:tab w:val="center" w:pos="6216"/>
                <w:tab w:val="center" w:pos="6982"/>
                <w:tab w:val="center" w:pos="7746"/>
                <w:tab w:val="center" w:pos="8480"/>
                <w:tab w:val="right" w:pos="9336"/>
              </w:tabs>
              <w:spacing w:after="13" w:line="249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Количество проведенных обходов (объездов) на территории ВМО г. Севастополя Орлиновский МО</w:t>
            </w:r>
          </w:p>
        </w:tc>
        <w:tc>
          <w:tcPr>
            <w:tcW w:w="1236" w:type="dxa"/>
          </w:tcPr>
          <w:p w14:paraId="3931A0B4" w14:textId="77777777" w:rsidR="00006328" w:rsidRDefault="00006328" w:rsidP="00006328">
            <w:pPr>
              <w:tabs>
                <w:tab w:val="center" w:pos="6216"/>
                <w:tab w:val="center" w:pos="6982"/>
                <w:tab w:val="center" w:pos="7746"/>
                <w:tab w:val="center" w:pos="8480"/>
                <w:tab w:val="right" w:pos="9336"/>
              </w:tabs>
              <w:spacing w:after="13" w:line="249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ежемесячно</w:t>
            </w:r>
          </w:p>
        </w:tc>
        <w:tc>
          <w:tcPr>
            <w:tcW w:w="1068" w:type="dxa"/>
          </w:tcPr>
          <w:p w14:paraId="3FEEE093" w14:textId="1B4FB849" w:rsidR="00006328" w:rsidRDefault="00006328" w:rsidP="00006328">
            <w:pPr>
              <w:tabs>
                <w:tab w:val="center" w:pos="6216"/>
                <w:tab w:val="center" w:pos="6982"/>
                <w:tab w:val="center" w:pos="7746"/>
                <w:tab w:val="center" w:pos="8480"/>
                <w:tab w:val="right" w:pos="9336"/>
              </w:tabs>
              <w:spacing w:after="13" w:line="249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068" w:type="dxa"/>
          </w:tcPr>
          <w:p w14:paraId="4A2A304F" w14:textId="1FC07AF4" w:rsidR="00006328" w:rsidRDefault="00984C07" w:rsidP="00006328">
            <w:pPr>
              <w:tabs>
                <w:tab w:val="center" w:pos="6216"/>
                <w:tab w:val="center" w:pos="6982"/>
                <w:tab w:val="center" w:pos="7746"/>
                <w:tab w:val="center" w:pos="8480"/>
                <w:tab w:val="right" w:pos="9336"/>
              </w:tabs>
              <w:spacing w:after="13" w:line="249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68" w:type="dxa"/>
          </w:tcPr>
          <w:p w14:paraId="4F8C166C" w14:textId="3639AE52" w:rsidR="00006328" w:rsidRDefault="00984C07" w:rsidP="00006328">
            <w:pPr>
              <w:tabs>
                <w:tab w:val="center" w:pos="6216"/>
                <w:tab w:val="center" w:pos="6982"/>
                <w:tab w:val="center" w:pos="7746"/>
                <w:tab w:val="center" w:pos="8480"/>
                <w:tab w:val="right" w:pos="9336"/>
              </w:tabs>
              <w:spacing w:after="13" w:line="249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</w:tbl>
    <w:p w14:paraId="4C672596" w14:textId="30209CC3" w:rsidR="0055057D" w:rsidRDefault="00006328" w:rsidP="00A57F9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2058E19F" w14:textId="0CD4448A" w:rsidR="00A231FC" w:rsidRDefault="00A231FC" w:rsidP="0055057D">
      <w:pPr>
        <w:rPr>
          <w:rFonts w:ascii="Times New Roman" w:hAnsi="Times New Roman" w:cs="Times New Roman"/>
          <w:b/>
        </w:rPr>
      </w:pPr>
    </w:p>
    <w:p w14:paraId="46562951" w14:textId="727BD154" w:rsidR="00A231FC" w:rsidRDefault="00A231FC" w:rsidP="0055057D">
      <w:pPr>
        <w:rPr>
          <w:rFonts w:ascii="Times New Roman" w:hAnsi="Times New Roman" w:cs="Times New Roman"/>
          <w:b/>
        </w:rPr>
      </w:pPr>
    </w:p>
    <w:p w14:paraId="131A799B" w14:textId="79B7ECF9" w:rsidR="00A231FC" w:rsidRDefault="00A231FC" w:rsidP="0055057D">
      <w:pPr>
        <w:rPr>
          <w:rFonts w:ascii="Times New Roman" w:hAnsi="Times New Roman" w:cs="Times New Roman"/>
          <w:b/>
        </w:rPr>
      </w:pPr>
    </w:p>
    <w:p w14:paraId="200AF91B" w14:textId="77777777" w:rsidR="00A231FC" w:rsidRDefault="00A231FC" w:rsidP="0055057D">
      <w:pPr>
        <w:rPr>
          <w:rFonts w:ascii="Times New Roman" w:hAnsi="Times New Roman" w:cs="Times New Roman"/>
          <w:b/>
        </w:rPr>
      </w:pPr>
    </w:p>
    <w:p w14:paraId="2C19D9DD" w14:textId="77777777" w:rsidR="0055057D" w:rsidRPr="00F031FF" w:rsidRDefault="0055057D" w:rsidP="0055057D">
      <w:pPr>
        <w:spacing w:after="2" w:line="248" w:lineRule="auto"/>
        <w:ind w:left="34" w:firstLine="556"/>
        <w:jc w:val="both"/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</w:pPr>
      <w:r w:rsidRPr="00F031FF"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>Глава местной администрации</w:t>
      </w:r>
    </w:p>
    <w:p w14:paraId="76C7BC1D" w14:textId="77777777" w:rsidR="0055057D" w:rsidRPr="00F031FF" w:rsidRDefault="0055057D" w:rsidP="0055057D">
      <w:pPr>
        <w:spacing w:after="2" w:line="248" w:lineRule="auto"/>
        <w:ind w:left="34" w:firstLine="556"/>
        <w:jc w:val="both"/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</w:pPr>
      <w:r w:rsidRPr="00F031FF"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 xml:space="preserve">Орлиновского муниципального округа                                           </w:t>
      </w:r>
      <w:r w:rsidRPr="00F031FF"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ab/>
      </w:r>
      <w:r w:rsidRPr="00F031FF"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ab/>
      </w:r>
      <w:r w:rsidRPr="00F031FF"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ab/>
      </w:r>
      <w:r w:rsidRPr="00F031FF"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ab/>
      </w:r>
      <w:r w:rsidRPr="00F031FF"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ab/>
      </w:r>
      <w:r w:rsidRPr="00F031FF"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ab/>
      </w:r>
      <w:r w:rsidRPr="00F031FF"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ab/>
      </w:r>
      <w:r w:rsidRPr="00F031FF"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ab/>
      </w:r>
      <w:r w:rsidRPr="00F031FF"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ab/>
      </w:r>
      <w:r w:rsidRPr="00F031FF"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ab/>
      </w:r>
    </w:p>
    <w:p w14:paraId="678893A7" w14:textId="77777777" w:rsidR="0055057D" w:rsidRDefault="0055057D" w:rsidP="0055057D">
      <w:pPr>
        <w:spacing w:after="2" w:line="248" w:lineRule="auto"/>
        <w:ind w:left="34" w:firstLine="556"/>
        <w:jc w:val="both"/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</w:pPr>
      <w:r w:rsidRPr="00F031FF"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ab/>
      </w:r>
      <w:r w:rsidRPr="00F031FF"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ab/>
      </w:r>
      <w:r w:rsidRPr="00F031FF"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ab/>
      </w:r>
      <w:r w:rsidRPr="00F031FF"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ab/>
      </w:r>
      <w:r w:rsidRPr="00F031FF"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ab/>
      </w:r>
      <w:r w:rsidRPr="00F031FF"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ab/>
      </w:r>
      <w:r w:rsidRPr="00F031FF"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ab/>
      </w:r>
      <w:r w:rsidRPr="00F031FF"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ab/>
      </w:r>
      <w:r w:rsidRPr="00F031FF"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ab/>
      </w:r>
      <w:r w:rsidRPr="00F031FF"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ab/>
      </w:r>
      <w:r w:rsidRPr="00F031FF"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ab/>
      </w:r>
      <w:r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 xml:space="preserve">                                                          </w:t>
      </w:r>
      <w:r w:rsidRPr="00F031FF"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>А.И. Богуш</w:t>
      </w:r>
    </w:p>
    <w:p w14:paraId="7D9555E4" w14:textId="77777777" w:rsidR="0055057D" w:rsidRDefault="0055057D" w:rsidP="0055057D">
      <w:pPr>
        <w:spacing w:after="2" w:line="248" w:lineRule="auto"/>
        <w:ind w:left="34" w:firstLine="556"/>
        <w:jc w:val="both"/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</w:pPr>
    </w:p>
    <w:p w14:paraId="2AB7EC63" w14:textId="77777777" w:rsidR="00DE3DE7" w:rsidRDefault="00DE3DE7" w:rsidP="00F031FF">
      <w:pPr>
        <w:spacing w:after="2" w:line="248" w:lineRule="auto"/>
        <w:ind w:left="34" w:firstLine="556"/>
        <w:jc w:val="both"/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</w:pPr>
    </w:p>
    <w:p w14:paraId="4676B9B4" w14:textId="77777777" w:rsidR="00E01D05" w:rsidRDefault="00E01D05" w:rsidP="00F031FF">
      <w:pPr>
        <w:spacing w:after="2" w:line="248" w:lineRule="auto"/>
        <w:ind w:left="34" w:firstLine="556"/>
        <w:jc w:val="both"/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</w:pPr>
    </w:p>
    <w:p w14:paraId="763BA05D" w14:textId="35752737" w:rsidR="00E01D05" w:rsidRDefault="00E01D05" w:rsidP="00405C1A">
      <w:pPr>
        <w:spacing w:after="2" w:line="248" w:lineRule="auto"/>
        <w:jc w:val="both"/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</w:pPr>
    </w:p>
    <w:p w14:paraId="4E99D9C7" w14:textId="77777777" w:rsidR="00405C1A" w:rsidRDefault="00405C1A" w:rsidP="00405C1A">
      <w:pPr>
        <w:spacing w:after="2" w:line="248" w:lineRule="auto"/>
        <w:jc w:val="both"/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</w:pPr>
    </w:p>
    <w:p w14:paraId="22A83016" w14:textId="77777777" w:rsidR="00966D4B" w:rsidRDefault="00BB0197" w:rsidP="00D71AE8">
      <w:pPr>
        <w:spacing w:after="3" w:line="263" w:lineRule="auto"/>
        <w:ind w:left="4111" w:right="50" w:hanging="10"/>
        <w:jc w:val="right"/>
        <w:rPr>
          <w:rFonts w:ascii="Times New Roman" w:hAnsi="Times New Roman" w:cs="Times New Roman"/>
          <w:i/>
          <w:sz w:val="20"/>
        </w:rPr>
      </w:pPr>
      <w:r w:rsidRPr="00D2569F">
        <w:rPr>
          <w:rFonts w:ascii="Times New Roman" w:hAnsi="Times New Roman" w:cs="Times New Roman"/>
          <w:i/>
          <w:sz w:val="20"/>
        </w:rPr>
        <w:lastRenderedPageBreak/>
        <w:t xml:space="preserve">Приложение № </w:t>
      </w:r>
      <w:r w:rsidR="00A231FC">
        <w:rPr>
          <w:rFonts w:ascii="Times New Roman" w:hAnsi="Times New Roman" w:cs="Times New Roman"/>
          <w:i/>
          <w:sz w:val="20"/>
        </w:rPr>
        <w:t>2</w:t>
      </w:r>
      <w:r w:rsidRPr="00D2569F">
        <w:rPr>
          <w:rFonts w:ascii="Times New Roman" w:hAnsi="Times New Roman" w:cs="Times New Roman"/>
          <w:i/>
          <w:sz w:val="20"/>
        </w:rPr>
        <w:t xml:space="preserve"> </w:t>
      </w:r>
    </w:p>
    <w:p w14:paraId="51E3E3D4" w14:textId="77777777" w:rsidR="00D71AE8" w:rsidRDefault="00BB0197" w:rsidP="00D71AE8">
      <w:pPr>
        <w:spacing w:after="3" w:line="263" w:lineRule="auto"/>
        <w:ind w:left="4111" w:right="50" w:hanging="10"/>
        <w:jc w:val="right"/>
        <w:rPr>
          <w:rFonts w:ascii="Times New Roman" w:hAnsi="Times New Roman" w:cs="Times New Roman"/>
          <w:i/>
          <w:sz w:val="20"/>
        </w:rPr>
      </w:pPr>
      <w:r w:rsidRPr="00D2569F">
        <w:rPr>
          <w:rFonts w:ascii="Times New Roman" w:hAnsi="Times New Roman" w:cs="Times New Roman"/>
          <w:i/>
          <w:sz w:val="20"/>
        </w:rPr>
        <w:t xml:space="preserve">к муниципальной программе </w:t>
      </w:r>
    </w:p>
    <w:p w14:paraId="44ACAEC1" w14:textId="692BD6FF" w:rsidR="00BB0197" w:rsidRPr="00E84197" w:rsidRDefault="00BB0197" w:rsidP="00D71AE8">
      <w:pPr>
        <w:spacing w:after="3" w:line="263" w:lineRule="auto"/>
        <w:ind w:left="4111" w:right="50" w:hanging="10"/>
        <w:jc w:val="right"/>
        <w:rPr>
          <w:rFonts w:ascii="Times New Roman" w:hAnsi="Times New Roman" w:cs="Times New Roman"/>
          <w:i/>
          <w:sz w:val="20"/>
        </w:rPr>
      </w:pPr>
      <w:r w:rsidRPr="00C16FB6">
        <w:rPr>
          <w:rFonts w:ascii="Times New Roman" w:hAnsi="Times New Roman" w:cs="Times New Roman"/>
          <w:i/>
          <w:sz w:val="20"/>
        </w:rPr>
        <w:t>«</w:t>
      </w:r>
      <w:r w:rsidRPr="00E84197">
        <w:rPr>
          <w:rFonts w:ascii="Times New Roman" w:hAnsi="Times New Roman" w:cs="Times New Roman"/>
          <w:i/>
          <w:sz w:val="20"/>
        </w:rPr>
        <w:t>Участие в профилактике терроризма и экстремизма,</w:t>
      </w:r>
      <w:r>
        <w:rPr>
          <w:rFonts w:ascii="Times New Roman" w:hAnsi="Times New Roman" w:cs="Times New Roman"/>
          <w:i/>
          <w:sz w:val="20"/>
        </w:rPr>
        <w:t xml:space="preserve"> </w:t>
      </w:r>
      <w:r w:rsidRPr="00E84197">
        <w:rPr>
          <w:rFonts w:ascii="Times New Roman" w:hAnsi="Times New Roman" w:cs="Times New Roman"/>
          <w:i/>
          <w:sz w:val="20"/>
        </w:rPr>
        <w:t>а также в минимизации и ликвидации последствий</w:t>
      </w:r>
      <w:r>
        <w:rPr>
          <w:rFonts w:ascii="Times New Roman" w:hAnsi="Times New Roman" w:cs="Times New Roman"/>
          <w:i/>
          <w:sz w:val="20"/>
        </w:rPr>
        <w:t xml:space="preserve"> </w:t>
      </w:r>
      <w:r w:rsidRPr="00E84197">
        <w:rPr>
          <w:rFonts w:ascii="Times New Roman" w:hAnsi="Times New Roman" w:cs="Times New Roman"/>
          <w:i/>
          <w:sz w:val="20"/>
        </w:rPr>
        <w:t>проявления терроризма и экстремизма на территории</w:t>
      </w:r>
      <w:r>
        <w:rPr>
          <w:rFonts w:ascii="Times New Roman" w:hAnsi="Times New Roman" w:cs="Times New Roman"/>
          <w:i/>
          <w:sz w:val="20"/>
        </w:rPr>
        <w:t xml:space="preserve"> </w:t>
      </w:r>
      <w:r w:rsidRPr="00E84197">
        <w:rPr>
          <w:rFonts w:ascii="Times New Roman" w:hAnsi="Times New Roman" w:cs="Times New Roman"/>
          <w:i/>
          <w:sz w:val="20"/>
        </w:rPr>
        <w:t xml:space="preserve">внутригородского муниципального образования </w:t>
      </w:r>
    </w:p>
    <w:p w14:paraId="7773E274" w14:textId="2FB904DF" w:rsidR="00E01D05" w:rsidRPr="00C16FB6" w:rsidRDefault="00BB0197" w:rsidP="00D71AE8">
      <w:pPr>
        <w:spacing w:after="3" w:line="263" w:lineRule="auto"/>
        <w:ind w:left="4111" w:right="50" w:hanging="10"/>
        <w:jc w:val="right"/>
        <w:rPr>
          <w:rFonts w:ascii="Times New Roman" w:hAnsi="Times New Roman" w:cs="Times New Roman"/>
          <w:i/>
          <w:sz w:val="20"/>
        </w:rPr>
      </w:pPr>
      <w:r w:rsidRPr="00E84197">
        <w:rPr>
          <w:rFonts w:ascii="Times New Roman" w:hAnsi="Times New Roman" w:cs="Times New Roman"/>
          <w:i/>
          <w:sz w:val="20"/>
        </w:rPr>
        <w:t>города Севастополя Орлиновский муниципальный округ</w:t>
      </w:r>
      <w:r w:rsidR="00E01D05" w:rsidRPr="00C16FB6">
        <w:rPr>
          <w:rFonts w:ascii="Times New Roman" w:hAnsi="Times New Roman" w:cs="Times New Roman"/>
          <w:i/>
          <w:sz w:val="20"/>
        </w:rPr>
        <w:t xml:space="preserve">» </w:t>
      </w:r>
    </w:p>
    <w:p w14:paraId="3CA9A7A6" w14:textId="77777777" w:rsidR="000E2B20" w:rsidRDefault="000E2B20" w:rsidP="00160388">
      <w:pPr>
        <w:spacing w:after="2" w:line="248" w:lineRule="auto"/>
        <w:jc w:val="both"/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</w:pPr>
    </w:p>
    <w:p w14:paraId="4072328E" w14:textId="77777777" w:rsidR="000E2B20" w:rsidRDefault="000E2B20" w:rsidP="00E01D05">
      <w:pPr>
        <w:spacing w:after="2" w:line="248" w:lineRule="auto"/>
        <w:ind w:left="34" w:firstLine="556"/>
        <w:jc w:val="both"/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</w:pPr>
    </w:p>
    <w:p w14:paraId="0FFB560F" w14:textId="3041C64C" w:rsidR="00E01D05" w:rsidRDefault="00A231FC" w:rsidP="00BB0197">
      <w:pPr>
        <w:keepNext/>
        <w:keepLines/>
        <w:spacing w:after="3" w:line="259" w:lineRule="auto"/>
        <w:ind w:left="34" w:right="-1" w:firstLine="556"/>
        <w:jc w:val="center"/>
        <w:outlineLvl w:val="1"/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</w:pPr>
      <w:r w:rsidRPr="00A231FC"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 xml:space="preserve">Перечень основных мероприятий </w:t>
      </w:r>
      <w:r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>и р</w:t>
      </w:r>
      <w:r w:rsidR="00E01D05" w:rsidRPr="00906501"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>есурсное обеспечение муниципальной программы</w:t>
      </w:r>
      <w:r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 xml:space="preserve"> </w:t>
      </w:r>
      <w:r w:rsidR="00E01D05" w:rsidRPr="00906501"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>«</w:t>
      </w:r>
      <w:r w:rsidR="00BB0197" w:rsidRPr="00BB0197"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>Участие в профилактике терроризма и экстремизма, а также в минимизации и ликвидации последствий проявления терроризма и экстремизма на территории внутригородского муниципального образования</w:t>
      </w:r>
      <w:r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 xml:space="preserve"> </w:t>
      </w:r>
      <w:r w:rsidR="00BB0197" w:rsidRPr="00BB0197"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>города Севастополя Орлиновский муниципальный округ</w:t>
      </w:r>
      <w:r w:rsidR="00BB0197"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>»</w:t>
      </w:r>
      <w:r w:rsidR="00E01D05" w:rsidRPr="00906501"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 xml:space="preserve"> </w:t>
      </w:r>
    </w:p>
    <w:p w14:paraId="6CBDA180" w14:textId="77777777" w:rsidR="00E01D05" w:rsidRPr="00906501" w:rsidRDefault="00E01D05" w:rsidP="00160388">
      <w:pPr>
        <w:spacing w:after="2" w:line="248" w:lineRule="auto"/>
        <w:jc w:val="both"/>
        <w:rPr>
          <w:rFonts w:ascii="Book Antiqua" w:eastAsia="Book Antiqua" w:hAnsi="Book Antiqua" w:cs="Book Antiqua"/>
          <w:noProof w:val="0"/>
          <w:color w:val="000000"/>
          <w:sz w:val="24"/>
          <w:lang w:eastAsia="ru-RU"/>
        </w:rPr>
      </w:pPr>
    </w:p>
    <w:tbl>
      <w:tblPr>
        <w:tblStyle w:val="21"/>
        <w:tblW w:w="9493" w:type="dxa"/>
        <w:tblLayout w:type="fixed"/>
        <w:tblLook w:val="04A0" w:firstRow="1" w:lastRow="0" w:firstColumn="1" w:lastColumn="0" w:noHBand="0" w:noVBand="1"/>
      </w:tblPr>
      <w:tblGrid>
        <w:gridCol w:w="3114"/>
        <w:gridCol w:w="1276"/>
        <w:gridCol w:w="747"/>
        <w:gridCol w:w="1762"/>
        <w:gridCol w:w="893"/>
        <w:gridCol w:w="850"/>
        <w:gridCol w:w="851"/>
      </w:tblGrid>
      <w:tr w:rsidR="009A5DC0" w:rsidRPr="00286480" w14:paraId="588C2CEB" w14:textId="3473246C" w:rsidTr="00D71AE8">
        <w:trPr>
          <w:trHeight w:val="274"/>
        </w:trPr>
        <w:tc>
          <w:tcPr>
            <w:tcW w:w="3114" w:type="dxa"/>
            <w:vMerge w:val="restart"/>
          </w:tcPr>
          <w:p w14:paraId="41E99659" w14:textId="77777777" w:rsidR="009A5DC0" w:rsidRPr="00286480" w:rsidRDefault="009A5DC0" w:rsidP="00DE2D07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</w:pPr>
            <w:r w:rsidRPr="00286480">
              <w:rPr>
                <w:rFonts w:ascii="Times New Roman" w:eastAsia="Book Antiqua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</w:tcPr>
          <w:p w14:paraId="3939AF12" w14:textId="6ACD2B5E" w:rsidR="009A5DC0" w:rsidRPr="000E2B20" w:rsidRDefault="009A5DC0" w:rsidP="00DE2D07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b/>
                <w:bCs/>
                <w:noProof w:val="0"/>
                <w:color w:val="000000"/>
                <w:sz w:val="16"/>
                <w:szCs w:val="16"/>
              </w:rPr>
            </w:pPr>
            <w:r w:rsidRPr="000E2B20">
              <w:rPr>
                <w:rFonts w:ascii="Times New Roman" w:eastAsia="Book Antiqua" w:hAnsi="Times New Roman" w:cs="Times New Roman"/>
                <w:b/>
                <w:bCs/>
                <w:noProof w:val="0"/>
                <w:color w:val="000000"/>
                <w:sz w:val="16"/>
                <w:szCs w:val="16"/>
              </w:rPr>
              <w:t>Ответств. исполнитель</w:t>
            </w:r>
          </w:p>
        </w:tc>
        <w:tc>
          <w:tcPr>
            <w:tcW w:w="747" w:type="dxa"/>
            <w:vMerge w:val="restart"/>
          </w:tcPr>
          <w:p w14:paraId="74FE1E1A" w14:textId="77777777" w:rsidR="009A5DC0" w:rsidRPr="004004EB" w:rsidRDefault="009A5DC0" w:rsidP="00DE2D07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b/>
                <w:bCs/>
                <w:noProof w:val="0"/>
                <w:color w:val="000000"/>
                <w:sz w:val="16"/>
                <w:szCs w:val="16"/>
              </w:rPr>
            </w:pPr>
            <w:r w:rsidRPr="004004EB">
              <w:rPr>
                <w:rFonts w:ascii="Times New Roman" w:eastAsia="Book Antiqua" w:hAnsi="Times New Roman" w:cs="Times New Roman"/>
                <w:b/>
                <w:bCs/>
                <w:noProof w:val="0"/>
                <w:color w:val="000000"/>
                <w:sz w:val="16"/>
                <w:szCs w:val="16"/>
              </w:rPr>
              <w:t>Сроки</w:t>
            </w:r>
          </w:p>
        </w:tc>
        <w:tc>
          <w:tcPr>
            <w:tcW w:w="1762" w:type="dxa"/>
            <w:vMerge w:val="restart"/>
            <w:vAlign w:val="center"/>
          </w:tcPr>
          <w:p w14:paraId="53D5C01C" w14:textId="77777777" w:rsidR="009A5DC0" w:rsidRPr="00286480" w:rsidRDefault="009A5DC0" w:rsidP="00DE2D07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</w:pPr>
            <w:r w:rsidRPr="00286480">
              <w:rPr>
                <w:rFonts w:ascii="Times New Roman" w:eastAsia="Book Antiqua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594" w:type="dxa"/>
            <w:gridSpan w:val="3"/>
            <w:vAlign w:val="center"/>
          </w:tcPr>
          <w:p w14:paraId="4049143B" w14:textId="67C36213" w:rsidR="009A5DC0" w:rsidRPr="00286480" w:rsidRDefault="009A5DC0" w:rsidP="00DE2D07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</w:pPr>
            <w:r w:rsidRPr="00286480">
              <w:rPr>
                <w:rFonts w:ascii="Times New Roman" w:eastAsia="Book Antiqua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>Объем финансирования тыс. руб.</w:t>
            </w:r>
          </w:p>
        </w:tc>
      </w:tr>
      <w:tr w:rsidR="00D71AE8" w:rsidRPr="00906501" w14:paraId="59CE5CB1" w14:textId="4E9A02D6" w:rsidTr="00D71AE8">
        <w:trPr>
          <w:trHeight w:val="355"/>
        </w:trPr>
        <w:tc>
          <w:tcPr>
            <w:tcW w:w="3114" w:type="dxa"/>
            <w:vMerge/>
          </w:tcPr>
          <w:p w14:paraId="14A41083" w14:textId="77777777" w:rsidR="00D71AE8" w:rsidRPr="00906501" w:rsidRDefault="00D71AE8" w:rsidP="00DE2D07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4"/>
              </w:rPr>
            </w:pPr>
          </w:p>
        </w:tc>
        <w:tc>
          <w:tcPr>
            <w:tcW w:w="1276" w:type="dxa"/>
            <w:vMerge/>
          </w:tcPr>
          <w:p w14:paraId="751A1C99" w14:textId="77777777" w:rsidR="00D71AE8" w:rsidRPr="00906501" w:rsidRDefault="00D71AE8" w:rsidP="00DE2D07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747" w:type="dxa"/>
            <w:vMerge/>
          </w:tcPr>
          <w:p w14:paraId="05C7FD77" w14:textId="77777777" w:rsidR="00D71AE8" w:rsidRPr="00906501" w:rsidRDefault="00D71AE8" w:rsidP="00DE2D07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4"/>
              </w:rPr>
            </w:pPr>
          </w:p>
        </w:tc>
        <w:tc>
          <w:tcPr>
            <w:tcW w:w="1762" w:type="dxa"/>
            <w:vMerge/>
            <w:vAlign w:val="center"/>
          </w:tcPr>
          <w:p w14:paraId="645376A6" w14:textId="77777777" w:rsidR="00D71AE8" w:rsidRPr="00906501" w:rsidRDefault="00D71AE8" w:rsidP="00DE2D07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vAlign w:val="center"/>
          </w:tcPr>
          <w:p w14:paraId="70FBB5E3" w14:textId="3D582C44" w:rsidR="00D71AE8" w:rsidRPr="009A5DC0" w:rsidRDefault="00D71AE8" w:rsidP="00DE2D07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9A5DC0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14:paraId="037DC1C6" w14:textId="746AF766" w:rsidR="00D71AE8" w:rsidRPr="009A5DC0" w:rsidRDefault="00D71AE8" w:rsidP="00DE2D07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9A5DC0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14:paraId="0A7F8999" w14:textId="4EACFF31" w:rsidR="00D71AE8" w:rsidRPr="009A5DC0" w:rsidRDefault="00D71AE8" w:rsidP="00DE2D07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9A5DC0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7</w:t>
            </w:r>
          </w:p>
        </w:tc>
      </w:tr>
      <w:tr w:rsidR="00D71AE8" w:rsidRPr="00906501" w14:paraId="5A5D8AC6" w14:textId="0BCDAD0C" w:rsidTr="00D71AE8">
        <w:trPr>
          <w:trHeight w:val="652"/>
        </w:trPr>
        <w:tc>
          <w:tcPr>
            <w:tcW w:w="3114" w:type="dxa"/>
            <w:vMerge w:val="restart"/>
          </w:tcPr>
          <w:p w14:paraId="5CC6CF49" w14:textId="168AB070" w:rsidR="00D71AE8" w:rsidRPr="00906501" w:rsidRDefault="00D71AE8" w:rsidP="009A5DC0">
            <w:pPr>
              <w:spacing w:line="259" w:lineRule="auto"/>
              <w:rPr>
                <w:rFonts w:ascii="Times New Roman" w:eastAsia="Book Antiqua" w:hAnsi="Times New Roman" w:cs="Times New Roman"/>
                <w:noProof w:val="0"/>
                <w:color w:val="000000"/>
                <w:sz w:val="24"/>
              </w:rPr>
            </w:pPr>
            <w:r w:rsidRPr="00D2569F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286480">
              <w:rPr>
                <w:rFonts w:ascii="Times New Roman" w:hAnsi="Times New Roman" w:cs="Times New Roman"/>
                <w:sz w:val="20"/>
                <w:szCs w:val="20"/>
              </w:rPr>
              <w:t>Мониторинг законодательства в сфере профилактики терроризма и экстремизма, межнациональных и межконфессиональных отношений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vMerge w:val="restart"/>
          </w:tcPr>
          <w:p w14:paraId="520B0D51" w14:textId="77777777" w:rsidR="00D71AE8" w:rsidRPr="00286480" w:rsidRDefault="00D71AE8" w:rsidP="009A5DC0">
            <w:pPr>
              <w:spacing w:line="259" w:lineRule="auto"/>
              <w:ind w:right="45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16"/>
                <w:szCs w:val="16"/>
              </w:rPr>
            </w:pPr>
            <w:r w:rsidRPr="00286480">
              <w:rPr>
                <w:rFonts w:ascii="Times New Roman" w:eastAsia="Book Antiqua" w:hAnsi="Times New Roman" w:cs="Times New Roman"/>
                <w:noProof w:val="0"/>
                <w:color w:val="000000"/>
                <w:sz w:val="16"/>
                <w:szCs w:val="16"/>
              </w:rPr>
              <w:t>Аппарат</w:t>
            </w:r>
          </w:p>
          <w:p w14:paraId="0D0AC88D" w14:textId="77777777" w:rsidR="00D71AE8" w:rsidRPr="00286480" w:rsidRDefault="00D71AE8" w:rsidP="009A5DC0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16"/>
                <w:szCs w:val="16"/>
              </w:rPr>
            </w:pPr>
            <w:r w:rsidRPr="00286480">
              <w:rPr>
                <w:rFonts w:ascii="Times New Roman" w:eastAsia="Book Antiqua" w:hAnsi="Times New Roman" w:cs="Times New Roman"/>
                <w:noProof w:val="0"/>
                <w:color w:val="000000"/>
                <w:sz w:val="16"/>
                <w:szCs w:val="16"/>
              </w:rPr>
              <w:t>МА Орлиновского МО</w:t>
            </w:r>
          </w:p>
        </w:tc>
        <w:tc>
          <w:tcPr>
            <w:tcW w:w="747" w:type="dxa"/>
            <w:vMerge w:val="restart"/>
          </w:tcPr>
          <w:p w14:paraId="71BC80D1" w14:textId="4FA9A56E" w:rsidR="00D71AE8" w:rsidRPr="00906501" w:rsidRDefault="00D71AE8" w:rsidP="009A5DC0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4"/>
              </w:rPr>
            </w:pP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25</w:t>
            </w: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-202</w:t>
            </w: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7</w:t>
            </w: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 xml:space="preserve"> г</w:t>
            </w: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.г.</w:t>
            </w:r>
          </w:p>
        </w:tc>
        <w:tc>
          <w:tcPr>
            <w:tcW w:w="1762" w:type="dxa"/>
            <w:vAlign w:val="center"/>
          </w:tcPr>
          <w:p w14:paraId="67A6C996" w14:textId="77777777" w:rsidR="00D71AE8" w:rsidRPr="00906501" w:rsidRDefault="00D71AE8" w:rsidP="009A5DC0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93" w:type="dxa"/>
            <w:vAlign w:val="center"/>
          </w:tcPr>
          <w:p w14:paraId="04905C7B" w14:textId="3C24F782" w:rsidR="00D71AE8" w:rsidRPr="00FD27DC" w:rsidRDefault="00D71AE8" w:rsidP="009A5DC0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14:paraId="31389E1F" w14:textId="6E7354BF" w:rsidR="00D71AE8" w:rsidRPr="00637190" w:rsidRDefault="00D71AE8" w:rsidP="009A5DC0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14:paraId="6416D105" w14:textId="59871474" w:rsidR="00D71AE8" w:rsidRPr="00637190" w:rsidRDefault="00D71AE8" w:rsidP="009A5DC0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</w:tr>
      <w:tr w:rsidR="00D71AE8" w:rsidRPr="00906501" w14:paraId="10D792F7" w14:textId="492CFCA2" w:rsidTr="00D71AE8">
        <w:trPr>
          <w:trHeight w:val="704"/>
        </w:trPr>
        <w:tc>
          <w:tcPr>
            <w:tcW w:w="3114" w:type="dxa"/>
            <w:vMerge/>
          </w:tcPr>
          <w:p w14:paraId="51A1C597" w14:textId="77777777" w:rsidR="00D71AE8" w:rsidRPr="00906501" w:rsidRDefault="00D71AE8" w:rsidP="009A5DC0">
            <w:pPr>
              <w:spacing w:line="259" w:lineRule="auto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6260EC4" w14:textId="77777777" w:rsidR="00D71AE8" w:rsidRPr="00286480" w:rsidRDefault="00D71AE8" w:rsidP="009A5DC0">
            <w:pPr>
              <w:spacing w:line="259" w:lineRule="auto"/>
              <w:ind w:right="45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747" w:type="dxa"/>
            <w:vMerge/>
          </w:tcPr>
          <w:p w14:paraId="3D115809" w14:textId="77777777" w:rsidR="00D71AE8" w:rsidRPr="00906501" w:rsidRDefault="00D71AE8" w:rsidP="009A5DC0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vAlign w:val="center"/>
          </w:tcPr>
          <w:p w14:paraId="5D6B1B26" w14:textId="77777777" w:rsidR="00D71AE8" w:rsidRPr="00906501" w:rsidRDefault="00D71AE8" w:rsidP="009A5DC0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93" w:type="dxa"/>
            <w:vAlign w:val="center"/>
          </w:tcPr>
          <w:p w14:paraId="70FD5E63" w14:textId="0DB09AA7" w:rsidR="00D71AE8" w:rsidRPr="00FD27DC" w:rsidRDefault="00D71AE8" w:rsidP="009A5DC0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14:paraId="431AF726" w14:textId="2E2883BA" w:rsidR="00D71AE8" w:rsidRPr="00637190" w:rsidRDefault="00D71AE8" w:rsidP="009A5DC0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14:paraId="7C8837F4" w14:textId="63524B63" w:rsidR="00D71AE8" w:rsidRPr="00637190" w:rsidRDefault="00D71AE8" w:rsidP="009A5DC0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</w:tr>
      <w:tr w:rsidR="00D71AE8" w:rsidRPr="00906501" w14:paraId="4A4897FC" w14:textId="2B2EB80A" w:rsidTr="00D71AE8">
        <w:trPr>
          <w:trHeight w:val="414"/>
        </w:trPr>
        <w:tc>
          <w:tcPr>
            <w:tcW w:w="3114" w:type="dxa"/>
            <w:vMerge/>
          </w:tcPr>
          <w:p w14:paraId="392DC301" w14:textId="77777777" w:rsidR="00D71AE8" w:rsidRPr="00906501" w:rsidRDefault="00D71AE8" w:rsidP="009A5DC0">
            <w:pPr>
              <w:spacing w:line="259" w:lineRule="auto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B9EDCD3" w14:textId="77777777" w:rsidR="00D71AE8" w:rsidRPr="00286480" w:rsidRDefault="00D71AE8" w:rsidP="009A5DC0">
            <w:pPr>
              <w:spacing w:line="259" w:lineRule="auto"/>
              <w:ind w:right="45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747" w:type="dxa"/>
            <w:vMerge/>
          </w:tcPr>
          <w:p w14:paraId="088A4DDE" w14:textId="77777777" w:rsidR="00D71AE8" w:rsidRPr="00906501" w:rsidRDefault="00D71AE8" w:rsidP="009A5DC0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vAlign w:val="center"/>
          </w:tcPr>
          <w:p w14:paraId="3CD9EE81" w14:textId="77777777" w:rsidR="00D71AE8" w:rsidRPr="00906501" w:rsidRDefault="00D71AE8" w:rsidP="009A5DC0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93" w:type="dxa"/>
            <w:vAlign w:val="center"/>
          </w:tcPr>
          <w:p w14:paraId="0F9F8ED4" w14:textId="77777777" w:rsidR="00D71AE8" w:rsidRPr="00906501" w:rsidRDefault="00D71AE8" w:rsidP="009A5DC0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  <w:lang w:val="en-US"/>
              </w:rPr>
            </w:pP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vAlign w:val="center"/>
          </w:tcPr>
          <w:p w14:paraId="773704D3" w14:textId="6723067B" w:rsidR="00D71AE8" w:rsidRPr="00637190" w:rsidRDefault="00D71AE8" w:rsidP="009A5DC0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14:paraId="14C0FA22" w14:textId="45BC7DA4" w:rsidR="00D71AE8" w:rsidRPr="00637190" w:rsidRDefault="00D71AE8" w:rsidP="009A5DC0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</w:tr>
      <w:tr w:rsidR="00D71AE8" w:rsidRPr="00906501" w14:paraId="0124C454" w14:textId="3CD58EDB" w:rsidTr="00D71AE8">
        <w:trPr>
          <w:trHeight w:val="418"/>
        </w:trPr>
        <w:tc>
          <w:tcPr>
            <w:tcW w:w="3114" w:type="dxa"/>
            <w:vMerge w:val="restart"/>
          </w:tcPr>
          <w:p w14:paraId="5DFB69C6" w14:textId="22CF55F6" w:rsidR="00D71AE8" w:rsidRPr="00906501" w:rsidRDefault="00D71AE8" w:rsidP="00D71AE8">
            <w:pPr>
              <w:spacing w:line="259" w:lineRule="auto"/>
              <w:rPr>
                <w:rFonts w:ascii="Times New Roman" w:eastAsia="Book Antiqua" w:hAnsi="Times New Roman" w:cs="Times New Roman"/>
                <w:noProof w:val="0"/>
                <w:color w:val="000000"/>
                <w:sz w:val="24"/>
              </w:rPr>
            </w:pPr>
            <w:r w:rsidRPr="00D2569F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286480">
              <w:rPr>
                <w:rFonts w:ascii="Times New Roman" w:hAnsi="Times New Roman" w:cs="Times New Roman"/>
                <w:sz w:val="20"/>
                <w:szCs w:val="20"/>
              </w:rPr>
              <w:t>Участие в деятельности антитеррористической комиссии и работе оперативного штаба в городе Севастополе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vMerge w:val="restart"/>
          </w:tcPr>
          <w:p w14:paraId="1115B8DC" w14:textId="77777777" w:rsidR="00D71AE8" w:rsidRPr="00286480" w:rsidRDefault="00D71AE8" w:rsidP="00D71AE8">
            <w:pPr>
              <w:spacing w:line="259" w:lineRule="auto"/>
              <w:ind w:right="45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16"/>
                <w:szCs w:val="16"/>
              </w:rPr>
            </w:pPr>
            <w:r w:rsidRPr="00286480">
              <w:rPr>
                <w:rFonts w:ascii="Times New Roman" w:eastAsia="Book Antiqua" w:hAnsi="Times New Roman" w:cs="Times New Roman"/>
                <w:noProof w:val="0"/>
                <w:color w:val="000000"/>
                <w:sz w:val="16"/>
                <w:szCs w:val="16"/>
              </w:rPr>
              <w:t>Аппарат</w:t>
            </w:r>
          </w:p>
          <w:p w14:paraId="096180EE" w14:textId="77777777" w:rsidR="00D71AE8" w:rsidRPr="00286480" w:rsidRDefault="00D71AE8" w:rsidP="00D71AE8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16"/>
                <w:szCs w:val="16"/>
              </w:rPr>
            </w:pPr>
            <w:r w:rsidRPr="00286480">
              <w:rPr>
                <w:rFonts w:ascii="Times New Roman" w:eastAsia="Book Antiqua" w:hAnsi="Times New Roman" w:cs="Times New Roman"/>
                <w:noProof w:val="0"/>
                <w:color w:val="000000"/>
                <w:sz w:val="16"/>
                <w:szCs w:val="16"/>
              </w:rPr>
              <w:t>МА Орлиновского МО</w:t>
            </w:r>
          </w:p>
        </w:tc>
        <w:tc>
          <w:tcPr>
            <w:tcW w:w="747" w:type="dxa"/>
            <w:vMerge w:val="restart"/>
          </w:tcPr>
          <w:p w14:paraId="7C9BD5FE" w14:textId="37B0E105" w:rsidR="00D71AE8" w:rsidRPr="00906501" w:rsidRDefault="00D71AE8" w:rsidP="00D71AE8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4"/>
              </w:rPr>
            </w:pPr>
            <w:r w:rsidRPr="003D43AA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2025-2027 г.г.</w:t>
            </w:r>
          </w:p>
        </w:tc>
        <w:tc>
          <w:tcPr>
            <w:tcW w:w="1762" w:type="dxa"/>
            <w:vAlign w:val="center"/>
          </w:tcPr>
          <w:p w14:paraId="016D5F92" w14:textId="77777777" w:rsidR="00D71AE8" w:rsidRPr="00906501" w:rsidRDefault="00D71AE8" w:rsidP="00D71AE8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93" w:type="dxa"/>
            <w:vAlign w:val="center"/>
          </w:tcPr>
          <w:p w14:paraId="5BF825E6" w14:textId="2E3AE20A" w:rsidR="00D71AE8" w:rsidRPr="003674FA" w:rsidRDefault="00D71AE8" w:rsidP="00D71AE8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14:paraId="59D2DBCB" w14:textId="6B2CD810" w:rsidR="00D71AE8" w:rsidRPr="00637190" w:rsidRDefault="00D71AE8" w:rsidP="00D71AE8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14:paraId="0946EDFD" w14:textId="3269D5B3" w:rsidR="00D71AE8" w:rsidRPr="00637190" w:rsidRDefault="00D71AE8" w:rsidP="00D71AE8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</w:tr>
      <w:tr w:rsidR="00D71AE8" w:rsidRPr="00906501" w14:paraId="157A50F4" w14:textId="207844A9" w:rsidTr="00D71AE8">
        <w:trPr>
          <w:trHeight w:val="425"/>
        </w:trPr>
        <w:tc>
          <w:tcPr>
            <w:tcW w:w="3114" w:type="dxa"/>
            <w:vMerge/>
          </w:tcPr>
          <w:p w14:paraId="7A8C6D94" w14:textId="77777777" w:rsidR="00D71AE8" w:rsidRPr="00906501" w:rsidRDefault="00D71AE8" w:rsidP="00D71AE8">
            <w:pPr>
              <w:spacing w:line="259" w:lineRule="auto"/>
              <w:ind w:right="108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854C744" w14:textId="77777777" w:rsidR="00D71AE8" w:rsidRPr="00286480" w:rsidRDefault="00D71AE8" w:rsidP="00D71AE8">
            <w:pPr>
              <w:spacing w:line="259" w:lineRule="auto"/>
              <w:ind w:right="45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747" w:type="dxa"/>
            <w:vMerge/>
          </w:tcPr>
          <w:p w14:paraId="676D74DC" w14:textId="77777777" w:rsidR="00D71AE8" w:rsidRPr="00906501" w:rsidRDefault="00D71AE8" w:rsidP="00D71AE8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vAlign w:val="center"/>
          </w:tcPr>
          <w:p w14:paraId="6D29112F" w14:textId="77777777" w:rsidR="00D71AE8" w:rsidRPr="00906501" w:rsidRDefault="00D71AE8" w:rsidP="00D71AE8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93" w:type="dxa"/>
            <w:vAlign w:val="center"/>
          </w:tcPr>
          <w:p w14:paraId="5B851C2D" w14:textId="7308617B" w:rsidR="00D71AE8" w:rsidRPr="003674FA" w:rsidRDefault="00D71AE8" w:rsidP="00D71AE8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14:paraId="1C96DDF7" w14:textId="2137FF7B" w:rsidR="00D71AE8" w:rsidRPr="00637190" w:rsidRDefault="00D71AE8" w:rsidP="00D71AE8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14:paraId="62CE0A9F" w14:textId="7C50E826" w:rsidR="00D71AE8" w:rsidRPr="00637190" w:rsidRDefault="00D71AE8" w:rsidP="00D71AE8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</w:tr>
      <w:tr w:rsidR="00D71AE8" w:rsidRPr="00906501" w14:paraId="2C32ECA3" w14:textId="25B6DE51" w:rsidTr="00D71AE8">
        <w:trPr>
          <w:trHeight w:val="479"/>
        </w:trPr>
        <w:tc>
          <w:tcPr>
            <w:tcW w:w="3114" w:type="dxa"/>
            <w:vMerge/>
          </w:tcPr>
          <w:p w14:paraId="1080564B" w14:textId="77777777" w:rsidR="00D71AE8" w:rsidRPr="00906501" w:rsidRDefault="00D71AE8" w:rsidP="00D71AE8">
            <w:pPr>
              <w:spacing w:line="259" w:lineRule="auto"/>
              <w:ind w:right="108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67B30D2" w14:textId="77777777" w:rsidR="00D71AE8" w:rsidRPr="00286480" w:rsidRDefault="00D71AE8" w:rsidP="00D71AE8">
            <w:pPr>
              <w:spacing w:line="259" w:lineRule="auto"/>
              <w:ind w:right="45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747" w:type="dxa"/>
            <w:vMerge/>
          </w:tcPr>
          <w:p w14:paraId="5F0CBD42" w14:textId="77777777" w:rsidR="00D71AE8" w:rsidRPr="00906501" w:rsidRDefault="00D71AE8" w:rsidP="00D71AE8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vAlign w:val="center"/>
          </w:tcPr>
          <w:p w14:paraId="06C56612" w14:textId="77777777" w:rsidR="00D71AE8" w:rsidRPr="00906501" w:rsidRDefault="00D71AE8" w:rsidP="00D71AE8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93" w:type="dxa"/>
            <w:vAlign w:val="center"/>
          </w:tcPr>
          <w:p w14:paraId="5DE972E4" w14:textId="77777777" w:rsidR="00D71AE8" w:rsidRPr="00906501" w:rsidRDefault="00D71AE8" w:rsidP="00D71AE8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  <w:lang w:val="en-US"/>
              </w:rPr>
            </w:pP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vAlign w:val="center"/>
          </w:tcPr>
          <w:p w14:paraId="5FE97110" w14:textId="46E6EB2C" w:rsidR="00D71AE8" w:rsidRPr="00637190" w:rsidRDefault="00D71AE8" w:rsidP="00D71AE8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14:paraId="19A363A8" w14:textId="23D8CA15" w:rsidR="00D71AE8" w:rsidRPr="00637190" w:rsidRDefault="00D71AE8" w:rsidP="00D71AE8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</w:tr>
      <w:tr w:rsidR="00D71AE8" w:rsidRPr="00906501" w14:paraId="4921BD09" w14:textId="681F45CA" w:rsidTr="00D71AE8">
        <w:trPr>
          <w:trHeight w:val="516"/>
        </w:trPr>
        <w:tc>
          <w:tcPr>
            <w:tcW w:w="3114" w:type="dxa"/>
            <w:vMerge w:val="restart"/>
          </w:tcPr>
          <w:p w14:paraId="38AD036E" w14:textId="1C732D2B" w:rsidR="00D71AE8" w:rsidRPr="00906501" w:rsidRDefault="00D71AE8" w:rsidP="00D71AE8">
            <w:pPr>
              <w:spacing w:line="259" w:lineRule="auto"/>
              <w:rPr>
                <w:rFonts w:ascii="Times New Roman" w:eastAsia="Book Antiqua" w:hAnsi="Times New Roman" w:cs="Times New Roman"/>
                <w:noProof w:val="0"/>
                <w:color w:val="000000"/>
                <w:sz w:val="24"/>
              </w:rPr>
            </w:pP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 xml:space="preserve">3. </w:t>
            </w:r>
            <w:r w:rsidRPr="00286480">
              <w:rPr>
                <w:rFonts w:ascii="Times New Roman" w:hAnsi="Times New Roman" w:cs="Times New Roman"/>
                <w:sz w:val="20"/>
                <w:szCs w:val="20"/>
              </w:rPr>
              <w:t>Осуществление комплекса мер по обеспечению безопасности населения, профилактике терроризма и экстремизма, а также в минимизации и ликвидации последствий проявления терроризма и экстремизм</w:t>
            </w: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vMerge w:val="restart"/>
          </w:tcPr>
          <w:p w14:paraId="6069611C" w14:textId="77777777" w:rsidR="00D71AE8" w:rsidRPr="00286480" w:rsidRDefault="00D71AE8" w:rsidP="00D71AE8">
            <w:pPr>
              <w:spacing w:line="259" w:lineRule="auto"/>
              <w:ind w:right="45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16"/>
                <w:szCs w:val="16"/>
              </w:rPr>
            </w:pPr>
            <w:r w:rsidRPr="00286480">
              <w:rPr>
                <w:rFonts w:ascii="Times New Roman" w:eastAsia="Book Antiqua" w:hAnsi="Times New Roman" w:cs="Times New Roman"/>
                <w:noProof w:val="0"/>
                <w:color w:val="000000"/>
                <w:sz w:val="16"/>
                <w:szCs w:val="16"/>
              </w:rPr>
              <w:t>Аппарат</w:t>
            </w:r>
          </w:p>
          <w:p w14:paraId="45BF5A52" w14:textId="77777777" w:rsidR="00D71AE8" w:rsidRPr="00286480" w:rsidRDefault="00D71AE8" w:rsidP="00D71AE8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16"/>
                <w:szCs w:val="16"/>
              </w:rPr>
            </w:pPr>
            <w:r w:rsidRPr="00286480">
              <w:rPr>
                <w:rFonts w:ascii="Times New Roman" w:eastAsia="Book Antiqua" w:hAnsi="Times New Roman" w:cs="Times New Roman"/>
                <w:noProof w:val="0"/>
                <w:color w:val="000000"/>
                <w:sz w:val="16"/>
                <w:szCs w:val="16"/>
              </w:rPr>
              <w:t>МА Орлиновского МО</w:t>
            </w:r>
          </w:p>
        </w:tc>
        <w:tc>
          <w:tcPr>
            <w:tcW w:w="747" w:type="dxa"/>
            <w:vMerge w:val="restart"/>
          </w:tcPr>
          <w:p w14:paraId="58F8CBE3" w14:textId="2237A34D" w:rsidR="00D71AE8" w:rsidRPr="00906501" w:rsidRDefault="00D71AE8" w:rsidP="00D71AE8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4"/>
              </w:rPr>
            </w:pPr>
            <w:r w:rsidRPr="003D43AA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2025-2027 г.г.</w:t>
            </w:r>
          </w:p>
        </w:tc>
        <w:tc>
          <w:tcPr>
            <w:tcW w:w="1762" w:type="dxa"/>
            <w:vAlign w:val="center"/>
          </w:tcPr>
          <w:p w14:paraId="5BB2A3F9" w14:textId="77777777" w:rsidR="00D71AE8" w:rsidRPr="00906501" w:rsidRDefault="00D71AE8" w:rsidP="00D71AE8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93" w:type="dxa"/>
            <w:vAlign w:val="center"/>
          </w:tcPr>
          <w:p w14:paraId="6F495F7F" w14:textId="77777777" w:rsidR="00D71AE8" w:rsidRPr="00906501" w:rsidRDefault="00D71AE8" w:rsidP="00D71AE8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  <w:lang w:val="en-US"/>
              </w:rPr>
            </w:pP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vAlign w:val="center"/>
          </w:tcPr>
          <w:p w14:paraId="6CE17562" w14:textId="4ECD4BF7" w:rsidR="00D71AE8" w:rsidRPr="00637190" w:rsidRDefault="00D71AE8" w:rsidP="00D71AE8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14:paraId="20612052" w14:textId="34E80F62" w:rsidR="00D71AE8" w:rsidRPr="00637190" w:rsidRDefault="00D71AE8" w:rsidP="00D71AE8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</w:tr>
      <w:tr w:rsidR="00D71AE8" w:rsidRPr="00906501" w14:paraId="67ED7A40" w14:textId="33983835" w:rsidTr="00D71AE8">
        <w:trPr>
          <w:trHeight w:val="552"/>
        </w:trPr>
        <w:tc>
          <w:tcPr>
            <w:tcW w:w="3114" w:type="dxa"/>
            <w:vMerge/>
          </w:tcPr>
          <w:p w14:paraId="2E5DD48B" w14:textId="77777777" w:rsidR="00D71AE8" w:rsidRPr="00906501" w:rsidRDefault="00D71AE8" w:rsidP="00D71AE8">
            <w:pPr>
              <w:spacing w:line="259" w:lineRule="auto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0AF9CE7" w14:textId="77777777" w:rsidR="00D71AE8" w:rsidRPr="00286480" w:rsidRDefault="00D71AE8" w:rsidP="00D71AE8">
            <w:pPr>
              <w:spacing w:line="259" w:lineRule="auto"/>
              <w:ind w:right="45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747" w:type="dxa"/>
            <w:vMerge/>
          </w:tcPr>
          <w:p w14:paraId="4C2343E7" w14:textId="77777777" w:rsidR="00D71AE8" w:rsidRPr="00906501" w:rsidRDefault="00D71AE8" w:rsidP="00D71AE8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vAlign w:val="center"/>
          </w:tcPr>
          <w:p w14:paraId="7FF0C3AA" w14:textId="77777777" w:rsidR="00D71AE8" w:rsidRPr="00906501" w:rsidRDefault="00D71AE8" w:rsidP="00D71AE8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93" w:type="dxa"/>
            <w:vAlign w:val="center"/>
          </w:tcPr>
          <w:p w14:paraId="528F4D4A" w14:textId="77777777" w:rsidR="00D71AE8" w:rsidRPr="00906501" w:rsidRDefault="00D71AE8" w:rsidP="00D71AE8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  <w:lang w:val="en-US"/>
              </w:rPr>
            </w:pP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vAlign w:val="center"/>
          </w:tcPr>
          <w:p w14:paraId="5E94E586" w14:textId="45A2F579" w:rsidR="00D71AE8" w:rsidRPr="00637190" w:rsidRDefault="00D71AE8" w:rsidP="00D71AE8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14:paraId="11363720" w14:textId="17AFF8C1" w:rsidR="00D71AE8" w:rsidRPr="00637190" w:rsidRDefault="00D71AE8" w:rsidP="00D71AE8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</w:tr>
      <w:tr w:rsidR="00D71AE8" w:rsidRPr="00906501" w14:paraId="732E4A5E" w14:textId="2F2F9459" w:rsidTr="00D71AE8">
        <w:trPr>
          <w:trHeight w:val="374"/>
        </w:trPr>
        <w:tc>
          <w:tcPr>
            <w:tcW w:w="3114" w:type="dxa"/>
            <w:vMerge/>
          </w:tcPr>
          <w:p w14:paraId="1C77C8DC" w14:textId="77777777" w:rsidR="00D71AE8" w:rsidRPr="00906501" w:rsidRDefault="00D71AE8" w:rsidP="00D71AE8">
            <w:pPr>
              <w:spacing w:line="259" w:lineRule="auto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A617112" w14:textId="77777777" w:rsidR="00D71AE8" w:rsidRPr="00286480" w:rsidRDefault="00D71AE8" w:rsidP="00D71AE8">
            <w:pPr>
              <w:spacing w:line="259" w:lineRule="auto"/>
              <w:ind w:right="45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747" w:type="dxa"/>
            <w:vMerge/>
          </w:tcPr>
          <w:p w14:paraId="473B8E83" w14:textId="77777777" w:rsidR="00D71AE8" w:rsidRPr="00906501" w:rsidRDefault="00D71AE8" w:rsidP="00D71AE8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vAlign w:val="center"/>
          </w:tcPr>
          <w:p w14:paraId="52D722A9" w14:textId="77777777" w:rsidR="00D71AE8" w:rsidRPr="00906501" w:rsidRDefault="00D71AE8" w:rsidP="00D71AE8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93" w:type="dxa"/>
            <w:vAlign w:val="center"/>
          </w:tcPr>
          <w:p w14:paraId="22599CE4" w14:textId="77777777" w:rsidR="00D71AE8" w:rsidRPr="00906501" w:rsidRDefault="00D71AE8" w:rsidP="00D71AE8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  <w:lang w:val="en-US"/>
              </w:rPr>
            </w:pP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vAlign w:val="center"/>
          </w:tcPr>
          <w:p w14:paraId="62E49517" w14:textId="54E6B6C4" w:rsidR="00D71AE8" w:rsidRPr="00637190" w:rsidRDefault="00D71AE8" w:rsidP="00D71AE8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14:paraId="76389162" w14:textId="31FE4EF3" w:rsidR="00D71AE8" w:rsidRPr="00637190" w:rsidRDefault="00D71AE8" w:rsidP="00D71AE8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</w:tr>
      <w:tr w:rsidR="00D71AE8" w:rsidRPr="00906501" w14:paraId="566C0B08" w14:textId="6B623B2D" w:rsidTr="00D71AE8">
        <w:trPr>
          <w:trHeight w:val="309"/>
        </w:trPr>
        <w:tc>
          <w:tcPr>
            <w:tcW w:w="3114" w:type="dxa"/>
            <w:vMerge w:val="restart"/>
          </w:tcPr>
          <w:p w14:paraId="51E7FC65" w14:textId="59630434" w:rsidR="00D71AE8" w:rsidRPr="00906501" w:rsidRDefault="00D71AE8" w:rsidP="00D71AE8">
            <w:pPr>
              <w:spacing w:line="259" w:lineRule="auto"/>
              <w:rPr>
                <w:rFonts w:ascii="Times New Roman" w:eastAsia="Book Antiqua" w:hAnsi="Times New Roman" w:cs="Times New Roman"/>
                <w:noProof w:val="0"/>
                <w:color w:val="000000"/>
                <w:sz w:val="24"/>
              </w:rPr>
            </w:pPr>
            <w:r w:rsidRPr="00D2569F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286480">
              <w:rPr>
                <w:rFonts w:ascii="Times New Roman" w:hAnsi="Times New Roman" w:cs="Times New Roman"/>
                <w:sz w:val="20"/>
                <w:szCs w:val="20"/>
              </w:rPr>
              <w:t>Проведение проверок состояния антитеррористической защищенности объектов террористических угроз (потенциально опасные объекты, места с массовым пребыванием людей)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vMerge w:val="restart"/>
          </w:tcPr>
          <w:p w14:paraId="4BCA9F75" w14:textId="77777777" w:rsidR="00D71AE8" w:rsidRPr="00286480" w:rsidRDefault="00D71AE8" w:rsidP="00D71AE8">
            <w:pPr>
              <w:spacing w:line="259" w:lineRule="auto"/>
              <w:ind w:right="45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16"/>
                <w:szCs w:val="16"/>
              </w:rPr>
            </w:pPr>
            <w:r w:rsidRPr="00286480">
              <w:rPr>
                <w:rFonts w:ascii="Times New Roman" w:eastAsia="Book Antiqua" w:hAnsi="Times New Roman" w:cs="Times New Roman"/>
                <w:noProof w:val="0"/>
                <w:color w:val="000000"/>
                <w:sz w:val="16"/>
                <w:szCs w:val="16"/>
              </w:rPr>
              <w:t>Аппарат</w:t>
            </w:r>
          </w:p>
          <w:p w14:paraId="37543381" w14:textId="77777777" w:rsidR="00D71AE8" w:rsidRPr="00286480" w:rsidRDefault="00D71AE8" w:rsidP="00D71AE8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16"/>
                <w:szCs w:val="16"/>
              </w:rPr>
            </w:pPr>
            <w:r w:rsidRPr="00286480">
              <w:rPr>
                <w:rFonts w:ascii="Times New Roman" w:eastAsia="Book Antiqua" w:hAnsi="Times New Roman" w:cs="Times New Roman"/>
                <w:noProof w:val="0"/>
                <w:color w:val="000000"/>
                <w:sz w:val="16"/>
                <w:szCs w:val="16"/>
              </w:rPr>
              <w:t>МА Орлиновского МО</w:t>
            </w:r>
          </w:p>
        </w:tc>
        <w:tc>
          <w:tcPr>
            <w:tcW w:w="747" w:type="dxa"/>
            <w:vMerge w:val="restart"/>
          </w:tcPr>
          <w:p w14:paraId="3448BA33" w14:textId="1CAF328B" w:rsidR="00D71AE8" w:rsidRPr="00906501" w:rsidRDefault="00D71AE8" w:rsidP="00D71AE8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4"/>
              </w:rPr>
            </w:pPr>
            <w:r w:rsidRPr="003D43AA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2025-2027 г.г.</w:t>
            </w:r>
          </w:p>
        </w:tc>
        <w:tc>
          <w:tcPr>
            <w:tcW w:w="1762" w:type="dxa"/>
            <w:vAlign w:val="center"/>
          </w:tcPr>
          <w:p w14:paraId="651C044D" w14:textId="77777777" w:rsidR="00D71AE8" w:rsidRPr="00906501" w:rsidRDefault="00D71AE8" w:rsidP="00D71AE8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93" w:type="dxa"/>
            <w:vAlign w:val="center"/>
          </w:tcPr>
          <w:p w14:paraId="7EDDECA3" w14:textId="778FD4E8" w:rsidR="00D71AE8" w:rsidRPr="00FD27DC" w:rsidRDefault="00D71AE8" w:rsidP="00D71AE8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14:paraId="22CC3449" w14:textId="0427A0A4" w:rsidR="00D71AE8" w:rsidRPr="00906501" w:rsidRDefault="00D71AE8" w:rsidP="00D71AE8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14:paraId="0EFE8CCB" w14:textId="7F4A5751" w:rsidR="00D71AE8" w:rsidRPr="00906501" w:rsidRDefault="00D71AE8" w:rsidP="00D71AE8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</w:tr>
      <w:tr w:rsidR="00D71AE8" w:rsidRPr="00906501" w14:paraId="2494AC82" w14:textId="390C1929" w:rsidTr="00D71AE8">
        <w:trPr>
          <w:trHeight w:val="328"/>
        </w:trPr>
        <w:tc>
          <w:tcPr>
            <w:tcW w:w="3114" w:type="dxa"/>
            <w:vMerge/>
          </w:tcPr>
          <w:p w14:paraId="09F01018" w14:textId="77777777" w:rsidR="00D71AE8" w:rsidRPr="00906501" w:rsidRDefault="00D71AE8" w:rsidP="00D71AE8">
            <w:pPr>
              <w:spacing w:line="259" w:lineRule="auto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9A6288E" w14:textId="77777777" w:rsidR="00D71AE8" w:rsidRPr="00286480" w:rsidRDefault="00D71AE8" w:rsidP="00D71AE8">
            <w:pPr>
              <w:spacing w:line="259" w:lineRule="auto"/>
              <w:ind w:right="45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747" w:type="dxa"/>
            <w:vMerge/>
          </w:tcPr>
          <w:p w14:paraId="566EC67F" w14:textId="77777777" w:rsidR="00D71AE8" w:rsidRPr="00906501" w:rsidRDefault="00D71AE8" w:rsidP="00D71AE8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vAlign w:val="center"/>
          </w:tcPr>
          <w:p w14:paraId="72C1DA17" w14:textId="77777777" w:rsidR="00D71AE8" w:rsidRPr="00906501" w:rsidRDefault="00D71AE8" w:rsidP="00D71AE8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93" w:type="dxa"/>
            <w:vAlign w:val="center"/>
          </w:tcPr>
          <w:p w14:paraId="11D88A09" w14:textId="4F507FCB" w:rsidR="00D71AE8" w:rsidRPr="003674FA" w:rsidRDefault="00D71AE8" w:rsidP="00D71AE8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14:paraId="3B34417A" w14:textId="6204B0EA" w:rsidR="00D71AE8" w:rsidRPr="00906501" w:rsidRDefault="00D71AE8" w:rsidP="00D71AE8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14:paraId="5EC0C6BA" w14:textId="6903EFD3" w:rsidR="00D71AE8" w:rsidRPr="00906501" w:rsidRDefault="00D71AE8" w:rsidP="00D71AE8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</w:tr>
      <w:tr w:rsidR="00D71AE8" w:rsidRPr="00906501" w14:paraId="085D09A0" w14:textId="2372BC91" w:rsidTr="00D71AE8">
        <w:trPr>
          <w:trHeight w:val="112"/>
        </w:trPr>
        <w:tc>
          <w:tcPr>
            <w:tcW w:w="3114" w:type="dxa"/>
            <w:vMerge/>
          </w:tcPr>
          <w:p w14:paraId="76AAB005" w14:textId="77777777" w:rsidR="00D71AE8" w:rsidRPr="00906501" w:rsidRDefault="00D71AE8" w:rsidP="00D71AE8">
            <w:pPr>
              <w:spacing w:line="259" w:lineRule="auto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D2FA3E2" w14:textId="77777777" w:rsidR="00D71AE8" w:rsidRPr="00286480" w:rsidRDefault="00D71AE8" w:rsidP="00D71AE8">
            <w:pPr>
              <w:spacing w:line="259" w:lineRule="auto"/>
              <w:ind w:right="45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747" w:type="dxa"/>
            <w:vMerge/>
          </w:tcPr>
          <w:p w14:paraId="77AED683" w14:textId="77777777" w:rsidR="00D71AE8" w:rsidRPr="00906501" w:rsidRDefault="00D71AE8" w:rsidP="00D71AE8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vAlign w:val="center"/>
          </w:tcPr>
          <w:p w14:paraId="09684F63" w14:textId="77777777" w:rsidR="00D71AE8" w:rsidRPr="00906501" w:rsidRDefault="00D71AE8" w:rsidP="00D71AE8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93" w:type="dxa"/>
            <w:vAlign w:val="center"/>
          </w:tcPr>
          <w:p w14:paraId="01BA3CBF" w14:textId="77777777" w:rsidR="00D71AE8" w:rsidRPr="00906501" w:rsidRDefault="00D71AE8" w:rsidP="00D71AE8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14:paraId="60B90C34" w14:textId="5714644B" w:rsidR="00D71AE8" w:rsidRPr="00906501" w:rsidRDefault="00D71AE8" w:rsidP="00D71AE8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14:paraId="3616162A" w14:textId="445867A3" w:rsidR="00D71AE8" w:rsidRPr="00906501" w:rsidRDefault="00D71AE8" w:rsidP="00D71AE8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</w:tr>
      <w:tr w:rsidR="00D71AE8" w:rsidRPr="00906501" w14:paraId="2DF8522E" w14:textId="60D2DB73" w:rsidTr="00D71AE8">
        <w:trPr>
          <w:trHeight w:val="395"/>
        </w:trPr>
        <w:tc>
          <w:tcPr>
            <w:tcW w:w="3114" w:type="dxa"/>
            <w:vMerge w:val="restart"/>
          </w:tcPr>
          <w:p w14:paraId="7446F3B9" w14:textId="604ED3ED" w:rsidR="00D71AE8" w:rsidRPr="00906501" w:rsidRDefault="00D71AE8" w:rsidP="00D71AE8">
            <w:pPr>
              <w:spacing w:line="259" w:lineRule="auto"/>
              <w:rPr>
                <w:rFonts w:ascii="Times New Roman" w:eastAsia="Book Antiqua" w:hAnsi="Times New Roman" w:cs="Times New Roman"/>
                <w:noProof w:val="0"/>
                <w:color w:val="000000"/>
                <w:sz w:val="24"/>
              </w:rPr>
            </w:pPr>
            <w:r w:rsidRPr="00D2569F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t xml:space="preserve"> </w:t>
            </w:r>
            <w:r w:rsidRPr="00286480">
              <w:rPr>
                <w:rFonts w:ascii="Times New Roman" w:hAnsi="Times New Roman" w:cs="Times New Roman"/>
                <w:sz w:val="20"/>
                <w:szCs w:val="20"/>
              </w:rPr>
              <w:t>Размещение на информационных стендах, в средствах массовой информации о действиях граждан 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6480">
              <w:rPr>
                <w:rFonts w:ascii="Times New Roman" w:hAnsi="Times New Roman" w:cs="Times New Roman"/>
                <w:sz w:val="20"/>
                <w:szCs w:val="20"/>
              </w:rPr>
              <w:t xml:space="preserve">возникновении угрозы или совершении террористического акта, о контактных телефонах, правоохранительных органов и специальных служб </w:t>
            </w:r>
            <w:r w:rsidRPr="002864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и городского уровня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vMerge w:val="restart"/>
          </w:tcPr>
          <w:p w14:paraId="6100EDAD" w14:textId="77777777" w:rsidR="00D71AE8" w:rsidRPr="00286480" w:rsidRDefault="00D71AE8" w:rsidP="00D71AE8">
            <w:pPr>
              <w:spacing w:line="259" w:lineRule="auto"/>
              <w:ind w:right="45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16"/>
                <w:szCs w:val="16"/>
              </w:rPr>
            </w:pPr>
            <w:r w:rsidRPr="00286480">
              <w:rPr>
                <w:rFonts w:ascii="Times New Roman" w:eastAsia="Book Antiqua" w:hAnsi="Times New Roman" w:cs="Times New Roman"/>
                <w:noProof w:val="0"/>
                <w:color w:val="000000"/>
                <w:sz w:val="16"/>
                <w:szCs w:val="16"/>
              </w:rPr>
              <w:lastRenderedPageBreak/>
              <w:t>Аппарат</w:t>
            </w:r>
          </w:p>
          <w:p w14:paraId="7BAAEE38" w14:textId="77777777" w:rsidR="00D71AE8" w:rsidRPr="00286480" w:rsidRDefault="00D71AE8" w:rsidP="00D71AE8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16"/>
                <w:szCs w:val="16"/>
              </w:rPr>
            </w:pPr>
            <w:r w:rsidRPr="00286480">
              <w:rPr>
                <w:rFonts w:ascii="Times New Roman" w:eastAsia="Book Antiqua" w:hAnsi="Times New Roman" w:cs="Times New Roman"/>
                <w:noProof w:val="0"/>
                <w:color w:val="000000"/>
                <w:sz w:val="16"/>
                <w:szCs w:val="16"/>
              </w:rPr>
              <w:t>МА Орлиновского МО</w:t>
            </w:r>
          </w:p>
        </w:tc>
        <w:tc>
          <w:tcPr>
            <w:tcW w:w="747" w:type="dxa"/>
            <w:vMerge w:val="restart"/>
          </w:tcPr>
          <w:p w14:paraId="6781DB85" w14:textId="1DB13A4F" w:rsidR="00D71AE8" w:rsidRPr="00906501" w:rsidRDefault="00D71AE8" w:rsidP="00D71AE8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4"/>
              </w:rPr>
            </w:pPr>
            <w:r w:rsidRPr="003D43AA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2025-2027 г.г.</w:t>
            </w:r>
          </w:p>
        </w:tc>
        <w:tc>
          <w:tcPr>
            <w:tcW w:w="1762" w:type="dxa"/>
            <w:vAlign w:val="center"/>
          </w:tcPr>
          <w:p w14:paraId="7BCF5CD9" w14:textId="77777777" w:rsidR="00D71AE8" w:rsidRPr="00906501" w:rsidRDefault="00D71AE8" w:rsidP="00D71AE8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93" w:type="dxa"/>
            <w:vAlign w:val="center"/>
          </w:tcPr>
          <w:p w14:paraId="5D29E15F" w14:textId="6C7ECE90" w:rsidR="00D71AE8" w:rsidRPr="003674FA" w:rsidRDefault="00D71AE8" w:rsidP="00D71AE8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14:paraId="2AB7F31F" w14:textId="0E8CC29E" w:rsidR="00D71AE8" w:rsidRPr="00637190" w:rsidRDefault="00D71AE8" w:rsidP="00D71AE8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14:paraId="6DF6BE88" w14:textId="4912D82D" w:rsidR="00D71AE8" w:rsidRPr="00637190" w:rsidRDefault="00D71AE8" w:rsidP="00D71AE8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</w:tr>
      <w:tr w:rsidR="00D71AE8" w:rsidRPr="00906501" w14:paraId="71D357A5" w14:textId="064146F9" w:rsidTr="00D71AE8">
        <w:trPr>
          <w:trHeight w:val="487"/>
        </w:trPr>
        <w:tc>
          <w:tcPr>
            <w:tcW w:w="3114" w:type="dxa"/>
            <w:vMerge/>
          </w:tcPr>
          <w:p w14:paraId="2A758268" w14:textId="77777777" w:rsidR="00D71AE8" w:rsidRPr="00906501" w:rsidRDefault="00D71AE8" w:rsidP="00D71AE8">
            <w:pPr>
              <w:spacing w:line="259" w:lineRule="auto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918A57F" w14:textId="77777777" w:rsidR="00D71AE8" w:rsidRPr="00286480" w:rsidRDefault="00D71AE8" w:rsidP="00D71AE8">
            <w:pPr>
              <w:spacing w:line="259" w:lineRule="auto"/>
              <w:ind w:right="45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747" w:type="dxa"/>
            <w:vMerge/>
          </w:tcPr>
          <w:p w14:paraId="4191F18C" w14:textId="77777777" w:rsidR="00D71AE8" w:rsidRPr="00906501" w:rsidRDefault="00D71AE8" w:rsidP="00D71AE8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vAlign w:val="center"/>
          </w:tcPr>
          <w:p w14:paraId="16EC5DCE" w14:textId="77777777" w:rsidR="00D71AE8" w:rsidRPr="00906501" w:rsidRDefault="00D71AE8" w:rsidP="00D71AE8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93" w:type="dxa"/>
            <w:vAlign w:val="center"/>
          </w:tcPr>
          <w:p w14:paraId="04D7686E" w14:textId="161AB50D" w:rsidR="00D71AE8" w:rsidRPr="003674FA" w:rsidRDefault="00D71AE8" w:rsidP="00D71AE8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14:paraId="56CDE71A" w14:textId="72FC19B3" w:rsidR="00D71AE8" w:rsidRPr="00637190" w:rsidRDefault="00D71AE8" w:rsidP="00D71AE8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14:paraId="3427B18E" w14:textId="4C72E2AF" w:rsidR="00D71AE8" w:rsidRPr="00637190" w:rsidRDefault="00D71AE8" w:rsidP="00D71AE8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</w:tr>
      <w:tr w:rsidR="00D71AE8" w:rsidRPr="00906501" w14:paraId="0B391CF3" w14:textId="3EC9B7D4" w:rsidTr="00D71AE8">
        <w:trPr>
          <w:trHeight w:val="561"/>
        </w:trPr>
        <w:tc>
          <w:tcPr>
            <w:tcW w:w="3114" w:type="dxa"/>
            <w:vMerge/>
          </w:tcPr>
          <w:p w14:paraId="53D64495" w14:textId="77777777" w:rsidR="00D71AE8" w:rsidRPr="00906501" w:rsidRDefault="00D71AE8" w:rsidP="00D71AE8">
            <w:pPr>
              <w:spacing w:line="259" w:lineRule="auto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E11FAD8" w14:textId="77777777" w:rsidR="00D71AE8" w:rsidRPr="00286480" w:rsidRDefault="00D71AE8" w:rsidP="00D71AE8">
            <w:pPr>
              <w:spacing w:line="259" w:lineRule="auto"/>
              <w:ind w:right="45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747" w:type="dxa"/>
            <w:vMerge/>
          </w:tcPr>
          <w:p w14:paraId="72D10DD4" w14:textId="77777777" w:rsidR="00D71AE8" w:rsidRPr="00906501" w:rsidRDefault="00D71AE8" w:rsidP="00D71AE8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vAlign w:val="center"/>
          </w:tcPr>
          <w:p w14:paraId="590C644B" w14:textId="77777777" w:rsidR="00D71AE8" w:rsidRPr="00906501" w:rsidRDefault="00D71AE8" w:rsidP="00D71AE8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93" w:type="dxa"/>
            <w:vAlign w:val="center"/>
          </w:tcPr>
          <w:p w14:paraId="4B7068D6" w14:textId="77777777" w:rsidR="00D71AE8" w:rsidRPr="00906501" w:rsidRDefault="00D71AE8" w:rsidP="00D71AE8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  <w:lang w:val="en-US"/>
              </w:rPr>
            </w:pP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vAlign w:val="center"/>
          </w:tcPr>
          <w:p w14:paraId="3272C08C" w14:textId="6E6F3ABF" w:rsidR="00D71AE8" w:rsidRPr="00637190" w:rsidRDefault="00D71AE8" w:rsidP="00D71AE8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14:paraId="7751766D" w14:textId="3C2DB629" w:rsidR="00D71AE8" w:rsidRPr="00637190" w:rsidRDefault="00D71AE8" w:rsidP="00D71AE8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</w:tr>
      <w:tr w:rsidR="00D71AE8" w:rsidRPr="00906501" w14:paraId="503B663D" w14:textId="5D38825F" w:rsidTr="00D71AE8">
        <w:trPr>
          <w:trHeight w:val="363"/>
        </w:trPr>
        <w:tc>
          <w:tcPr>
            <w:tcW w:w="3114" w:type="dxa"/>
            <w:vMerge w:val="restart"/>
          </w:tcPr>
          <w:p w14:paraId="291858BE" w14:textId="5066B565" w:rsidR="00D71AE8" w:rsidRPr="00906501" w:rsidRDefault="00D71AE8" w:rsidP="00D71AE8">
            <w:pPr>
              <w:spacing w:line="259" w:lineRule="auto"/>
              <w:rPr>
                <w:rFonts w:ascii="Times New Roman" w:eastAsia="Book Antiqua" w:hAnsi="Times New Roman" w:cs="Times New Roman"/>
                <w:noProof w:val="0"/>
                <w:color w:val="000000"/>
                <w:sz w:val="24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5</w:t>
            </w: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.</w:t>
            </w:r>
            <w:r w:rsidRPr="00FD0660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 xml:space="preserve">. </w:t>
            </w:r>
            <w:r w:rsidRPr="00FD0660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 xml:space="preserve">Разработка, изготовление и распространение </w:t>
            </w: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 xml:space="preserve">карт местности с указанием потенциально опасных территорий, </w:t>
            </w:r>
            <w:r w:rsidRPr="00FD0660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буклетов, плакатов, памяток по профилактике терроризма и экстремизма</w:t>
            </w: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vMerge w:val="restart"/>
          </w:tcPr>
          <w:p w14:paraId="261128EC" w14:textId="77777777" w:rsidR="00D71AE8" w:rsidRPr="00286480" w:rsidRDefault="00D71AE8" w:rsidP="00D71AE8">
            <w:pPr>
              <w:spacing w:line="259" w:lineRule="auto"/>
              <w:ind w:right="45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16"/>
                <w:szCs w:val="16"/>
              </w:rPr>
            </w:pPr>
            <w:r w:rsidRPr="00286480">
              <w:rPr>
                <w:rFonts w:ascii="Times New Roman" w:eastAsia="Book Antiqua" w:hAnsi="Times New Roman" w:cs="Times New Roman"/>
                <w:noProof w:val="0"/>
                <w:color w:val="000000"/>
                <w:sz w:val="16"/>
                <w:szCs w:val="16"/>
              </w:rPr>
              <w:t>Аппарат</w:t>
            </w:r>
          </w:p>
          <w:p w14:paraId="7B5BAC8A" w14:textId="77777777" w:rsidR="00D71AE8" w:rsidRPr="00286480" w:rsidRDefault="00D71AE8" w:rsidP="00D71AE8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16"/>
                <w:szCs w:val="16"/>
              </w:rPr>
            </w:pPr>
            <w:r w:rsidRPr="00286480">
              <w:rPr>
                <w:rFonts w:ascii="Times New Roman" w:eastAsia="Book Antiqua" w:hAnsi="Times New Roman" w:cs="Times New Roman"/>
                <w:noProof w:val="0"/>
                <w:color w:val="000000"/>
                <w:sz w:val="16"/>
                <w:szCs w:val="16"/>
              </w:rPr>
              <w:t>МА Орлиновского МО</w:t>
            </w:r>
          </w:p>
        </w:tc>
        <w:tc>
          <w:tcPr>
            <w:tcW w:w="747" w:type="dxa"/>
            <w:vMerge w:val="restart"/>
          </w:tcPr>
          <w:p w14:paraId="06F71CED" w14:textId="096EAE1D" w:rsidR="00D71AE8" w:rsidRPr="00906501" w:rsidRDefault="00D71AE8" w:rsidP="00D71AE8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4"/>
              </w:rPr>
            </w:pPr>
            <w:r w:rsidRPr="003D43AA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2025-2027 г.г.</w:t>
            </w:r>
          </w:p>
        </w:tc>
        <w:tc>
          <w:tcPr>
            <w:tcW w:w="1762" w:type="dxa"/>
            <w:vAlign w:val="center"/>
          </w:tcPr>
          <w:p w14:paraId="511D6E10" w14:textId="77777777" w:rsidR="00D71AE8" w:rsidRPr="00906501" w:rsidRDefault="00D71AE8" w:rsidP="00D71AE8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93" w:type="dxa"/>
            <w:vAlign w:val="center"/>
          </w:tcPr>
          <w:p w14:paraId="71143DF7" w14:textId="73627A4F" w:rsidR="00D71AE8" w:rsidRPr="00FD27DC" w:rsidRDefault="00D71AE8" w:rsidP="00D71AE8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14:paraId="309A2AFC" w14:textId="40B217A4" w:rsidR="00D71AE8" w:rsidRPr="00637190" w:rsidRDefault="00D71AE8" w:rsidP="00D71AE8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14:paraId="256FE1EF" w14:textId="0B41B2C4" w:rsidR="00D71AE8" w:rsidRPr="00637190" w:rsidRDefault="00D71AE8" w:rsidP="00D71AE8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</w:tr>
      <w:tr w:rsidR="00D71AE8" w:rsidRPr="00906501" w14:paraId="54135841" w14:textId="6558C725" w:rsidTr="00D71AE8">
        <w:trPr>
          <w:trHeight w:val="410"/>
        </w:trPr>
        <w:tc>
          <w:tcPr>
            <w:tcW w:w="3114" w:type="dxa"/>
            <w:vMerge/>
          </w:tcPr>
          <w:p w14:paraId="11CE18E4" w14:textId="77777777" w:rsidR="00D71AE8" w:rsidRPr="00906501" w:rsidRDefault="00D71AE8" w:rsidP="00D71AE8">
            <w:pPr>
              <w:spacing w:line="259" w:lineRule="auto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A9D976E" w14:textId="77777777" w:rsidR="00D71AE8" w:rsidRPr="00906501" w:rsidRDefault="00D71AE8" w:rsidP="00D71AE8">
            <w:pPr>
              <w:spacing w:line="259" w:lineRule="auto"/>
              <w:ind w:right="45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747" w:type="dxa"/>
            <w:vMerge/>
          </w:tcPr>
          <w:p w14:paraId="7AC71E11" w14:textId="77777777" w:rsidR="00D71AE8" w:rsidRPr="00906501" w:rsidRDefault="00D71AE8" w:rsidP="00D71AE8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vAlign w:val="center"/>
          </w:tcPr>
          <w:p w14:paraId="43D95A7A" w14:textId="77777777" w:rsidR="00D71AE8" w:rsidRPr="00906501" w:rsidRDefault="00D71AE8" w:rsidP="00D71AE8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93" w:type="dxa"/>
            <w:vAlign w:val="center"/>
          </w:tcPr>
          <w:p w14:paraId="0470CE2B" w14:textId="7420C5E3" w:rsidR="00D71AE8" w:rsidRPr="00FD27DC" w:rsidRDefault="00D71AE8" w:rsidP="00D71AE8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14:paraId="76A204E9" w14:textId="7273C7EA" w:rsidR="00D71AE8" w:rsidRPr="00637190" w:rsidRDefault="00D71AE8" w:rsidP="00D71AE8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14:paraId="40A34ED0" w14:textId="5EC95D7B" w:rsidR="00D71AE8" w:rsidRPr="00637190" w:rsidRDefault="00D71AE8" w:rsidP="00D71AE8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</w:tr>
      <w:tr w:rsidR="00D71AE8" w:rsidRPr="00906501" w14:paraId="63E774D7" w14:textId="4312E3F0" w:rsidTr="00D71AE8">
        <w:trPr>
          <w:trHeight w:val="458"/>
        </w:trPr>
        <w:tc>
          <w:tcPr>
            <w:tcW w:w="3114" w:type="dxa"/>
            <w:vMerge/>
          </w:tcPr>
          <w:p w14:paraId="052D9587" w14:textId="77777777" w:rsidR="00D71AE8" w:rsidRPr="00906501" w:rsidRDefault="00D71AE8" w:rsidP="00D71AE8">
            <w:pPr>
              <w:spacing w:line="259" w:lineRule="auto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0CDFC56" w14:textId="77777777" w:rsidR="00D71AE8" w:rsidRPr="00906501" w:rsidRDefault="00D71AE8" w:rsidP="00D71AE8">
            <w:pPr>
              <w:spacing w:line="259" w:lineRule="auto"/>
              <w:ind w:right="45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747" w:type="dxa"/>
            <w:vMerge/>
          </w:tcPr>
          <w:p w14:paraId="39565419" w14:textId="77777777" w:rsidR="00D71AE8" w:rsidRPr="00906501" w:rsidRDefault="00D71AE8" w:rsidP="00D71AE8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vAlign w:val="center"/>
          </w:tcPr>
          <w:p w14:paraId="3FE5094A" w14:textId="77777777" w:rsidR="00D71AE8" w:rsidRPr="00906501" w:rsidRDefault="00D71AE8" w:rsidP="00D71AE8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93" w:type="dxa"/>
            <w:vAlign w:val="center"/>
          </w:tcPr>
          <w:p w14:paraId="50A23D4A" w14:textId="77777777" w:rsidR="00D71AE8" w:rsidRPr="00906501" w:rsidRDefault="00D71AE8" w:rsidP="00D71AE8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  <w:lang w:val="en-US"/>
              </w:rPr>
            </w:pP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vAlign w:val="center"/>
          </w:tcPr>
          <w:p w14:paraId="7B161ED0" w14:textId="6E143317" w:rsidR="00D71AE8" w:rsidRPr="00637190" w:rsidRDefault="00D71AE8" w:rsidP="00D71AE8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14:paraId="1AA91716" w14:textId="17F8D96B" w:rsidR="00D71AE8" w:rsidRPr="00637190" w:rsidRDefault="00D71AE8" w:rsidP="00D71AE8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</w:tr>
      <w:tr w:rsidR="00D71AE8" w:rsidRPr="00906501" w14:paraId="2349F64F" w14:textId="35BC0960" w:rsidTr="00D71AE8">
        <w:trPr>
          <w:trHeight w:val="458"/>
        </w:trPr>
        <w:tc>
          <w:tcPr>
            <w:tcW w:w="3114" w:type="dxa"/>
            <w:vMerge w:val="restart"/>
          </w:tcPr>
          <w:p w14:paraId="18AB04C3" w14:textId="19A06FD1" w:rsidR="00D71AE8" w:rsidRPr="00906501" w:rsidRDefault="00D71AE8" w:rsidP="00D71AE8">
            <w:pPr>
              <w:spacing w:line="259" w:lineRule="auto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 xml:space="preserve">5.3. </w:t>
            </w:r>
            <w:r w:rsidRPr="00FD0660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Приобретение технических средств и материалов для изготовления печатной продукции</w:t>
            </w: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vMerge w:val="restart"/>
          </w:tcPr>
          <w:p w14:paraId="3E0CBCCF" w14:textId="77777777" w:rsidR="00D71AE8" w:rsidRPr="00286480" w:rsidRDefault="00D71AE8" w:rsidP="00D71AE8">
            <w:pPr>
              <w:spacing w:line="259" w:lineRule="auto"/>
              <w:ind w:right="45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16"/>
                <w:szCs w:val="16"/>
              </w:rPr>
            </w:pPr>
            <w:r w:rsidRPr="00286480">
              <w:rPr>
                <w:rFonts w:ascii="Times New Roman" w:eastAsia="Book Antiqua" w:hAnsi="Times New Roman" w:cs="Times New Roman"/>
                <w:noProof w:val="0"/>
                <w:color w:val="000000"/>
                <w:sz w:val="16"/>
                <w:szCs w:val="16"/>
              </w:rPr>
              <w:t>Аппарат</w:t>
            </w:r>
          </w:p>
          <w:p w14:paraId="73E2737F" w14:textId="09B41CE1" w:rsidR="00D71AE8" w:rsidRPr="00906501" w:rsidRDefault="00D71AE8" w:rsidP="00D71AE8">
            <w:pPr>
              <w:spacing w:line="259" w:lineRule="auto"/>
              <w:ind w:right="45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286480">
              <w:rPr>
                <w:rFonts w:ascii="Times New Roman" w:eastAsia="Book Antiqua" w:hAnsi="Times New Roman" w:cs="Times New Roman"/>
                <w:noProof w:val="0"/>
                <w:color w:val="000000"/>
                <w:sz w:val="16"/>
                <w:szCs w:val="16"/>
              </w:rPr>
              <w:t>МА Орлиновского МО</w:t>
            </w:r>
          </w:p>
        </w:tc>
        <w:tc>
          <w:tcPr>
            <w:tcW w:w="747" w:type="dxa"/>
            <w:vMerge w:val="restart"/>
          </w:tcPr>
          <w:p w14:paraId="5175B3FD" w14:textId="678BA876" w:rsidR="00D71AE8" w:rsidRPr="00906501" w:rsidRDefault="00D71AE8" w:rsidP="00D71AE8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3D43AA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2025-2027 г.г.</w:t>
            </w:r>
          </w:p>
        </w:tc>
        <w:tc>
          <w:tcPr>
            <w:tcW w:w="1762" w:type="dxa"/>
            <w:vAlign w:val="center"/>
          </w:tcPr>
          <w:p w14:paraId="2B86DDA2" w14:textId="764E1A6B" w:rsidR="00D71AE8" w:rsidRPr="00906501" w:rsidRDefault="00D71AE8" w:rsidP="00D71AE8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93" w:type="dxa"/>
            <w:vAlign w:val="center"/>
          </w:tcPr>
          <w:p w14:paraId="6FF158D4" w14:textId="6B7A6433" w:rsidR="00D71AE8" w:rsidRPr="00FD0660" w:rsidRDefault="00D71AE8" w:rsidP="00D71AE8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25,3</w:t>
            </w:r>
          </w:p>
        </w:tc>
        <w:tc>
          <w:tcPr>
            <w:tcW w:w="850" w:type="dxa"/>
            <w:vAlign w:val="center"/>
          </w:tcPr>
          <w:p w14:paraId="18E9BA13" w14:textId="5A6BEC72" w:rsidR="00D71AE8" w:rsidRPr="009249E3" w:rsidRDefault="00D71AE8" w:rsidP="00D71AE8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14:paraId="59942485" w14:textId="2615520A" w:rsidR="00D71AE8" w:rsidRPr="009249E3" w:rsidRDefault="00D71AE8" w:rsidP="00D71AE8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</w:tr>
      <w:tr w:rsidR="00D71AE8" w:rsidRPr="00906501" w14:paraId="106E1865" w14:textId="396DF8F4" w:rsidTr="00D71AE8">
        <w:trPr>
          <w:trHeight w:val="458"/>
        </w:trPr>
        <w:tc>
          <w:tcPr>
            <w:tcW w:w="3114" w:type="dxa"/>
            <w:vMerge/>
          </w:tcPr>
          <w:p w14:paraId="677AEF11" w14:textId="77777777" w:rsidR="00D71AE8" w:rsidRPr="00906501" w:rsidRDefault="00D71AE8" w:rsidP="00D71AE8">
            <w:pPr>
              <w:spacing w:line="259" w:lineRule="auto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2324C1E" w14:textId="77777777" w:rsidR="00D71AE8" w:rsidRPr="00906501" w:rsidRDefault="00D71AE8" w:rsidP="00D71AE8">
            <w:pPr>
              <w:spacing w:line="259" w:lineRule="auto"/>
              <w:ind w:right="45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747" w:type="dxa"/>
            <w:vMerge/>
          </w:tcPr>
          <w:p w14:paraId="0E9F1F26" w14:textId="77777777" w:rsidR="00D71AE8" w:rsidRPr="00906501" w:rsidRDefault="00D71AE8" w:rsidP="00D71AE8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vAlign w:val="center"/>
          </w:tcPr>
          <w:p w14:paraId="097ABF36" w14:textId="2D586C3E" w:rsidR="00D71AE8" w:rsidRPr="00906501" w:rsidRDefault="00D71AE8" w:rsidP="00D71AE8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93" w:type="dxa"/>
            <w:vAlign w:val="center"/>
          </w:tcPr>
          <w:p w14:paraId="45063C41" w14:textId="4FD1CB47" w:rsidR="00D71AE8" w:rsidRPr="00FD0660" w:rsidRDefault="00D71AE8" w:rsidP="00D71AE8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25,3</w:t>
            </w:r>
          </w:p>
        </w:tc>
        <w:tc>
          <w:tcPr>
            <w:tcW w:w="850" w:type="dxa"/>
            <w:vAlign w:val="center"/>
          </w:tcPr>
          <w:p w14:paraId="1B4267F3" w14:textId="5DAE25DC" w:rsidR="00D71AE8" w:rsidRPr="009249E3" w:rsidRDefault="00D71AE8" w:rsidP="00D71AE8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14:paraId="5D9AA30D" w14:textId="02F4F81A" w:rsidR="00D71AE8" w:rsidRPr="009249E3" w:rsidRDefault="00D71AE8" w:rsidP="00D71AE8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</w:tr>
      <w:tr w:rsidR="00D71AE8" w:rsidRPr="00906501" w14:paraId="3830EDBB" w14:textId="222D0FA0" w:rsidTr="00D71AE8">
        <w:trPr>
          <w:trHeight w:val="458"/>
        </w:trPr>
        <w:tc>
          <w:tcPr>
            <w:tcW w:w="3114" w:type="dxa"/>
            <w:vMerge/>
          </w:tcPr>
          <w:p w14:paraId="6AAA9908" w14:textId="77777777" w:rsidR="00D71AE8" w:rsidRPr="00906501" w:rsidRDefault="00D71AE8" w:rsidP="00D71AE8">
            <w:pPr>
              <w:spacing w:line="259" w:lineRule="auto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DBDA68B" w14:textId="77777777" w:rsidR="00D71AE8" w:rsidRPr="00906501" w:rsidRDefault="00D71AE8" w:rsidP="00D71AE8">
            <w:pPr>
              <w:spacing w:line="259" w:lineRule="auto"/>
              <w:ind w:right="45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747" w:type="dxa"/>
            <w:vMerge/>
          </w:tcPr>
          <w:p w14:paraId="5FAAE5C8" w14:textId="77777777" w:rsidR="00D71AE8" w:rsidRPr="00906501" w:rsidRDefault="00D71AE8" w:rsidP="00D71AE8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vAlign w:val="center"/>
          </w:tcPr>
          <w:p w14:paraId="3A3E07D7" w14:textId="343D4A2F" w:rsidR="00D71AE8" w:rsidRPr="00906501" w:rsidRDefault="00D71AE8" w:rsidP="00D71AE8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93" w:type="dxa"/>
            <w:vAlign w:val="center"/>
          </w:tcPr>
          <w:p w14:paraId="78BFA94E" w14:textId="375E6B09" w:rsidR="00D71AE8" w:rsidRPr="00FD0660" w:rsidRDefault="00D71AE8" w:rsidP="00D71AE8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14:paraId="6BCF0C3F" w14:textId="40B98C41" w:rsidR="00D71AE8" w:rsidRPr="00637190" w:rsidRDefault="00D71AE8" w:rsidP="00D71AE8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14:paraId="0115B0EC" w14:textId="29465DCD" w:rsidR="00D71AE8" w:rsidRPr="00637190" w:rsidRDefault="00D71AE8" w:rsidP="00D71AE8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</w:tr>
      <w:tr w:rsidR="00D71AE8" w:rsidRPr="00906501" w14:paraId="573BB1AC" w14:textId="3402E0D5" w:rsidTr="00D71AE8">
        <w:trPr>
          <w:trHeight w:val="458"/>
        </w:trPr>
        <w:tc>
          <w:tcPr>
            <w:tcW w:w="3114" w:type="dxa"/>
            <w:vMerge w:val="restart"/>
          </w:tcPr>
          <w:p w14:paraId="0E0D96B3" w14:textId="4714925D" w:rsidR="00D71AE8" w:rsidRPr="00906501" w:rsidRDefault="00D71AE8" w:rsidP="00D71AE8">
            <w:pPr>
              <w:spacing w:line="259" w:lineRule="auto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6.</w:t>
            </w:r>
            <w:r w:rsidRPr="00FD0660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ab/>
              <w:t xml:space="preserve">Объезд и обход территории </w:t>
            </w: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м</w:t>
            </w:r>
            <w:r w:rsidRPr="00FD0660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униципального округа на предмет обеспечению безопасности населения, профилактике терроризма и экстремизма, а также в минимизации и ликвидации последствий проявления терроризма и экстремизма</w:t>
            </w:r>
          </w:p>
        </w:tc>
        <w:tc>
          <w:tcPr>
            <w:tcW w:w="1276" w:type="dxa"/>
            <w:vMerge w:val="restart"/>
          </w:tcPr>
          <w:p w14:paraId="78E69929" w14:textId="77777777" w:rsidR="00D71AE8" w:rsidRPr="00286480" w:rsidRDefault="00D71AE8" w:rsidP="00D71AE8">
            <w:pPr>
              <w:spacing w:line="259" w:lineRule="auto"/>
              <w:ind w:right="45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16"/>
                <w:szCs w:val="16"/>
              </w:rPr>
            </w:pPr>
            <w:r w:rsidRPr="00286480">
              <w:rPr>
                <w:rFonts w:ascii="Times New Roman" w:eastAsia="Book Antiqua" w:hAnsi="Times New Roman" w:cs="Times New Roman"/>
                <w:noProof w:val="0"/>
                <w:color w:val="000000"/>
                <w:sz w:val="16"/>
                <w:szCs w:val="16"/>
              </w:rPr>
              <w:t>Аппарат</w:t>
            </w:r>
          </w:p>
          <w:p w14:paraId="3A5AF944" w14:textId="418EA6B1" w:rsidR="00D71AE8" w:rsidRPr="00906501" w:rsidRDefault="00D71AE8" w:rsidP="00D71AE8">
            <w:pPr>
              <w:spacing w:line="259" w:lineRule="auto"/>
              <w:ind w:right="45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286480">
              <w:rPr>
                <w:rFonts w:ascii="Times New Roman" w:eastAsia="Book Antiqua" w:hAnsi="Times New Roman" w:cs="Times New Roman"/>
                <w:noProof w:val="0"/>
                <w:color w:val="000000"/>
                <w:sz w:val="16"/>
                <w:szCs w:val="16"/>
              </w:rPr>
              <w:t>МА Орлиновского МО</w:t>
            </w:r>
          </w:p>
        </w:tc>
        <w:tc>
          <w:tcPr>
            <w:tcW w:w="747" w:type="dxa"/>
            <w:vMerge w:val="restart"/>
          </w:tcPr>
          <w:p w14:paraId="4F196DEF" w14:textId="3D633E53" w:rsidR="00D71AE8" w:rsidRPr="00906501" w:rsidRDefault="00D71AE8" w:rsidP="00D71AE8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3D43AA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2025-2027 г.г.</w:t>
            </w:r>
          </w:p>
        </w:tc>
        <w:tc>
          <w:tcPr>
            <w:tcW w:w="1762" w:type="dxa"/>
            <w:vAlign w:val="center"/>
          </w:tcPr>
          <w:p w14:paraId="1D9B4790" w14:textId="148E3F4B" w:rsidR="00D71AE8" w:rsidRPr="00906501" w:rsidRDefault="00D71AE8" w:rsidP="00D71AE8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93" w:type="dxa"/>
            <w:vAlign w:val="center"/>
          </w:tcPr>
          <w:p w14:paraId="69151BB4" w14:textId="0BDD5274" w:rsidR="00D71AE8" w:rsidRDefault="00D71AE8" w:rsidP="00D71AE8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14:paraId="69D4B1AA" w14:textId="0B894031" w:rsidR="00D71AE8" w:rsidRPr="00637190" w:rsidRDefault="00D71AE8" w:rsidP="00D71AE8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14:paraId="1FB0A877" w14:textId="2B704C8D" w:rsidR="00D71AE8" w:rsidRPr="00637190" w:rsidRDefault="00D71AE8" w:rsidP="00D71AE8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</w:tr>
      <w:tr w:rsidR="00D71AE8" w:rsidRPr="00906501" w14:paraId="297DC581" w14:textId="354CC61C" w:rsidTr="00D71AE8">
        <w:trPr>
          <w:trHeight w:val="458"/>
        </w:trPr>
        <w:tc>
          <w:tcPr>
            <w:tcW w:w="3114" w:type="dxa"/>
            <w:vMerge/>
          </w:tcPr>
          <w:p w14:paraId="281C0886" w14:textId="77777777" w:rsidR="00D71AE8" w:rsidRPr="00906501" w:rsidRDefault="00D71AE8" w:rsidP="00D71AE8">
            <w:pPr>
              <w:spacing w:line="259" w:lineRule="auto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67FCBE1" w14:textId="77777777" w:rsidR="00D71AE8" w:rsidRPr="00906501" w:rsidRDefault="00D71AE8" w:rsidP="00D71AE8">
            <w:pPr>
              <w:spacing w:line="259" w:lineRule="auto"/>
              <w:ind w:right="45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747" w:type="dxa"/>
            <w:vMerge/>
          </w:tcPr>
          <w:p w14:paraId="7FBD5059" w14:textId="77777777" w:rsidR="00D71AE8" w:rsidRPr="00906501" w:rsidRDefault="00D71AE8" w:rsidP="00D71AE8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vAlign w:val="center"/>
          </w:tcPr>
          <w:p w14:paraId="1CC06FD4" w14:textId="301EE6FB" w:rsidR="00D71AE8" w:rsidRPr="00906501" w:rsidRDefault="00D71AE8" w:rsidP="00D71AE8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93" w:type="dxa"/>
            <w:vAlign w:val="center"/>
          </w:tcPr>
          <w:p w14:paraId="1D8ED77B" w14:textId="51DB526C" w:rsidR="00D71AE8" w:rsidRDefault="00D71AE8" w:rsidP="00D71AE8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14:paraId="0BED5DC2" w14:textId="0E359245" w:rsidR="00D71AE8" w:rsidRPr="00637190" w:rsidRDefault="00D71AE8" w:rsidP="00D71AE8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14:paraId="2C328750" w14:textId="38391AC3" w:rsidR="00D71AE8" w:rsidRPr="00637190" w:rsidRDefault="00D71AE8" w:rsidP="00D71AE8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</w:tr>
      <w:tr w:rsidR="00D71AE8" w:rsidRPr="00906501" w14:paraId="2D978953" w14:textId="3ADAC6FC" w:rsidTr="00D71AE8">
        <w:trPr>
          <w:trHeight w:val="458"/>
        </w:trPr>
        <w:tc>
          <w:tcPr>
            <w:tcW w:w="3114" w:type="dxa"/>
            <w:vMerge/>
          </w:tcPr>
          <w:p w14:paraId="590EBD9A" w14:textId="77777777" w:rsidR="00D71AE8" w:rsidRPr="00906501" w:rsidRDefault="00D71AE8" w:rsidP="00D71AE8">
            <w:pPr>
              <w:spacing w:line="259" w:lineRule="auto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58CB1AF" w14:textId="77777777" w:rsidR="00D71AE8" w:rsidRPr="00906501" w:rsidRDefault="00D71AE8" w:rsidP="00D71AE8">
            <w:pPr>
              <w:spacing w:line="259" w:lineRule="auto"/>
              <w:ind w:right="45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747" w:type="dxa"/>
            <w:vMerge/>
          </w:tcPr>
          <w:p w14:paraId="21896044" w14:textId="77777777" w:rsidR="00D71AE8" w:rsidRPr="00906501" w:rsidRDefault="00D71AE8" w:rsidP="00D71AE8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vAlign w:val="center"/>
          </w:tcPr>
          <w:p w14:paraId="2E3ED471" w14:textId="2C8FF0A5" w:rsidR="00D71AE8" w:rsidRPr="00906501" w:rsidRDefault="00D71AE8" w:rsidP="00D71AE8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93" w:type="dxa"/>
            <w:vAlign w:val="center"/>
          </w:tcPr>
          <w:p w14:paraId="3B68AE52" w14:textId="1CCB71C9" w:rsidR="00D71AE8" w:rsidRDefault="00D71AE8" w:rsidP="00D71AE8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14:paraId="39F44D44" w14:textId="01C47F70" w:rsidR="00D71AE8" w:rsidRPr="00637190" w:rsidRDefault="00D71AE8" w:rsidP="00D71AE8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14:paraId="6C44FC7F" w14:textId="6A59A1EF" w:rsidR="00D71AE8" w:rsidRPr="00637190" w:rsidRDefault="00D71AE8" w:rsidP="00D71AE8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</w:tr>
      <w:tr w:rsidR="00D71AE8" w:rsidRPr="00906501" w14:paraId="7F5B774C" w14:textId="7313AE65" w:rsidTr="00D71AE8">
        <w:trPr>
          <w:trHeight w:val="458"/>
        </w:trPr>
        <w:tc>
          <w:tcPr>
            <w:tcW w:w="3114" w:type="dxa"/>
            <w:vMerge w:val="restart"/>
          </w:tcPr>
          <w:p w14:paraId="1D6F82DD" w14:textId="7EC30A21" w:rsidR="00D71AE8" w:rsidRPr="00906501" w:rsidRDefault="00D71AE8" w:rsidP="00D71AE8">
            <w:pPr>
              <w:spacing w:line="259" w:lineRule="auto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 xml:space="preserve">7. </w:t>
            </w:r>
            <w:r w:rsidRPr="00FD0660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Обеспечение антитеррористической защищённости административных зданий</w:t>
            </w: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,</w:t>
            </w:r>
            <w:r>
              <w:t xml:space="preserve"> </w:t>
            </w:r>
            <w:r w:rsidRPr="00FD0660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а также находящихся внутри материальных ценностей и документов</w:t>
            </w: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 xml:space="preserve">. </w:t>
            </w:r>
            <w:r w:rsidRPr="000E2B20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Оснащение техническими средствами охраны и наблюдения с целью реализации антитеррористических мероприятий</w:t>
            </w:r>
          </w:p>
        </w:tc>
        <w:tc>
          <w:tcPr>
            <w:tcW w:w="1276" w:type="dxa"/>
            <w:vMerge w:val="restart"/>
          </w:tcPr>
          <w:p w14:paraId="6DE23E03" w14:textId="77777777" w:rsidR="00D71AE8" w:rsidRPr="00286480" w:rsidRDefault="00D71AE8" w:rsidP="00D71AE8">
            <w:pPr>
              <w:spacing w:line="259" w:lineRule="auto"/>
              <w:ind w:right="45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16"/>
                <w:szCs w:val="16"/>
              </w:rPr>
            </w:pPr>
            <w:r w:rsidRPr="00286480">
              <w:rPr>
                <w:rFonts w:ascii="Times New Roman" w:eastAsia="Book Antiqua" w:hAnsi="Times New Roman" w:cs="Times New Roman"/>
                <w:noProof w:val="0"/>
                <w:color w:val="000000"/>
                <w:sz w:val="16"/>
                <w:szCs w:val="16"/>
              </w:rPr>
              <w:t>Аппарат</w:t>
            </w:r>
          </w:p>
          <w:p w14:paraId="59FC0CBC" w14:textId="1B71F95F" w:rsidR="00D71AE8" w:rsidRPr="00906501" w:rsidRDefault="00D71AE8" w:rsidP="00D71AE8">
            <w:pPr>
              <w:spacing w:line="259" w:lineRule="auto"/>
              <w:ind w:right="45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286480">
              <w:rPr>
                <w:rFonts w:ascii="Times New Roman" w:eastAsia="Book Antiqua" w:hAnsi="Times New Roman" w:cs="Times New Roman"/>
                <w:noProof w:val="0"/>
                <w:color w:val="000000"/>
                <w:sz w:val="16"/>
                <w:szCs w:val="16"/>
              </w:rPr>
              <w:t>МА Орлиновского МО</w:t>
            </w:r>
          </w:p>
        </w:tc>
        <w:tc>
          <w:tcPr>
            <w:tcW w:w="747" w:type="dxa"/>
            <w:vMerge w:val="restart"/>
          </w:tcPr>
          <w:p w14:paraId="358167D5" w14:textId="6A8BBBBE" w:rsidR="00D71AE8" w:rsidRPr="00906501" w:rsidRDefault="00D71AE8" w:rsidP="00D71AE8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3D43AA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2025-2027 г.г.</w:t>
            </w:r>
          </w:p>
        </w:tc>
        <w:tc>
          <w:tcPr>
            <w:tcW w:w="1762" w:type="dxa"/>
            <w:vAlign w:val="center"/>
          </w:tcPr>
          <w:p w14:paraId="4079208F" w14:textId="478C572F" w:rsidR="00D71AE8" w:rsidRPr="00906501" w:rsidRDefault="00D71AE8" w:rsidP="00D71AE8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93" w:type="dxa"/>
            <w:vAlign w:val="center"/>
          </w:tcPr>
          <w:p w14:paraId="01E2E10C" w14:textId="608501BA" w:rsidR="00D71AE8" w:rsidRDefault="00D71AE8" w:rsidP="00D71AE8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14:paraId="77E04DB1" w14:textId="0BA63B27" w:rsidR="00D71AE8" w:rsidRPr="00FD0660" w:rsidRDefault="00D71AE8" w:rsidP="00D71AE8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14:paraId="73117251" w14:textId="0337EBD0" w:rsidR="00D71AE8" w:rsidRPr="00FD0660" w:rsidRDefault="00D71AE8" w:rsidP="00D71AE8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</w:tr>
      <w:tr w:rsidR="00D71AE8" w:rsidRPr="00906501" w14:paraId="347EDEFC" w14:textId="5221402F" w:rsidTr="00D71AE8">
        <w:trPr>
          <w:trHeight w:val="458"/>
        </w:trPr>
        <w:tc>
          <w:tcPr>
            <w:tcW w:w="3114" w:type="dxa"/>
            <w:vMerge/>
          </w:tcPr>
          <w:p w14:paraId="72FC91C5" w14:textId="77777777" w:rsidR="00D71AE8" w:rsidRPr="00906501" w:rsidRDefault="00D71AE8" w:rsidP="00D71AE8">
            <w:pPr>
              <w:spacing w:line="259" w:lineRule="auto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E7139CF" w14:textId="77777777" w:rsidR="00D71AE8" w:rsidRPr="00906501" w:rsidRDefault="00D71AE8" w:rsidP="00D71AE8">
            <w:pPr>
              <w:spacing w:line="259" w:lineRule="auto"/>
              <w:ind w:right="45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747" w:type="dxa"/>
            <w:vMerge/>
          </w:tcPr>
          <w:p w14:paraId="38C3B528" w14:textId="77777777" w:rsidR="00D71AE8" w:rsidRPr="00906501" w:rsidRDefault="00D71AE8" w:rsidP="00D71AE8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vAlign w:val="center"/>
          </w:tcPr>
          <w:p w14:paraId="47099C24" w14:textId="1784C77E" w:rsidR="00D71AE8" w:rsidRPr="00906501" w:rsidRDefault="00D71AE8" w:rsidP="00D71AE8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93" w:type="dxa"/>
            <w:vAlign w:val="center"/>
          </w:tcPr>
          <w:p w14:paraId="56B7FE66" w14:textId="3E54A2A2" w:rsidR="00D71AE8" w:rsidRDefault="00D71AE8" w:rsidP="00D71AE8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14:paraId="6BA7696A" w14:textId="135E3739" w:rsidR="00D71AE8" w:rsidRPr="00FD0660" w:rsidRDefault="00D71AE8" w:rsidP="00D71AE8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14:paraId="108409F6" w14:textId="20794314" w:rsidR="00D71AE8" w:rsidRPr="00FD0660" w:rsidRDefault="00D71AE8" w:rsidP="00D71AE8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</w:tr>
      <w:tr w:rsidR="00D71AE8" w:rsidRPr="00906501" w14:paraId="1C74EE77" w14:textId="2E3B0F91" w:rsidTr="00D71AE8">
        <w:trPr>
          <w:trHeight w:val="458"/>
        </w:trPr>
        <w:tc>
          <w:tcPr>
            <w:tcW w:w="3114" w:type="dxa"/>
            <w:vMerge/>
          </w:tcPr>
          <w:p w14:paraId="023D415E" w14:textId="77777777" w:rsidR="00D71AE8" w:rsidRPr="00906501" w:rsidRDefault="00D71AE8" w:rsidP="00D71AE8">
            <w:pPr>
              <w:spacing w:line="259" w:lineRule="auto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3016222" w14:textId="77777777" w:rsidR="00D71AE8" w:rsidRPr="00906501" w:rsidRDefault="00D71AE8" w:rsidP="00D71AE8">
            <w:pPr>
              <w:spacing w:line="259" w:lineRule="auto"/>
              <w:ind w:right="45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747" w:type="dxa"/>
            <w:vMerge/>
          </w:tcPr>
          <w:p w14:paraId="671E618F" w14:textId="77777777" w:rsidR="00D71AE8" w:rsidRPr="00906501" w:rsidRDefault="00D71AE8" w:rsidP="00D71AE8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vAlign w:val="center"/>
          </w:tcPr>
          <w:p w14:paraId="1391860F" w14:textId="1FAD2856" w:rsidR="00D71AE8" w:rsidRPr="00906501" w:rsidRDefault="00D71AE8" w:rsidP="00D71AE8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93" w:type="dxa"/>
            <w:vAlign w:val="center"/>
          </w:tcPr>
          <w:p w14:paraId="50D0BAD9" w14:textId="50F11B92" w:rsidR="00D71AE8" w:rsidRDefault="00D71AE8" w:rsidP="00D71AE8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14:paraId="729D0905" w14:textId="670F17AD" w:rsidR="00D71AE8" w:rsidRPr="00FD0660" w:rsidRDefault="00D71AE8" w:rsidP="00D71AE8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14:paraId="0D6FFE21" w14:textId="490C37A4" w:rsidR="00D71AE8" w:rsidRPr="00FD0660" w:rsidRDefault="00D71AE8" w:rsidP="00D71AE8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</w:tr>
      <w:tr w:rsidR="00D71AE8" w:rsidRPr="00906501" w14:paraId="7253E2BA" w14:textId="308FFF53" w:rsidTr="00D71AE8">
        <w:trPr>
          <w:trHeight w:val="327"/>
        </w:trPr>
        <w:tc>
          <w:tcPr>
            <w:tcW w:w="3114" w:type="dxa"/>
            <w:vMerge w:val="restart"/>
          </w:tcPr>
          <w:p w14:paraId="417A51BE" w14:textId="77777777" w:rsidR="00D71AE8" w:rsidRPr="00906501" w:rsidRDefault="00D71AE8" w:rsidP="00D71AE8">
            <w:pPr>
              <w:spacing w:line="259" w:lineRule="auto"/>
              <w:rPr>
                <w:rFonts w:ascii="Times New Roman" w:eastAsia="Book Antiqua" w:hAnsi="Times New Roman" w:cs="Times New Roman"/>
                <w:noProof w:val="0"/>
                <w:color w:val="000000"/>
                <w:sz w:val="24"/>
              </w:rPr>
            </w:pP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4"/>
              </w:rPr>
              <w:t>ИТОГО:</w:t>
            </w:r>
          </w:p>
        </w:tc>
        <w:tc>
          <w:tcPr>
            <w:tcW w:w="1276" w:type="dxa"/>
            <w:vMerge w:val="restart"/>
          </w:tcPr>
          <w:p w14:paraId="0C9EC69C" w14:textId="77777777" w:rsidR="00D71AE8" w:rsidRPr="00906501" w:rsidRDefault="00D71AE8" w:rsidP="00D71AE8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747" w:type="dxa"/>
            <w:vMerge w:val="restart"/>
          </w:tcPr>
          <w:p w14:paraId="42360751" w14:textId="725DBEBA" w:rsidR="00D71AE8" w:rsidRPr="00906501" w:rsidRDefault="00D71AE8" w:rsidP="00D71AE8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4"/>
              </w:rPr>
            </w:pPr>
            <w:r w:rsidRPr="003D43AA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2025-2027 г.г.</w:t>
            </w:r>
          </w:p>
        </w:tc>
        <w:tc>
          <w:tcPr>
            <w:tcW w:w="1762" w:type="dxa"/>
            <w:vAlign w:val="center"/>
          </w:tcPr>
          <w:p w14:paraId="2DC3948E" w14:textId="77777777" w:rsidR="00D71AE8" w:rsidRPr="00906501" w:rsidRDefault="00D71AE8" w:rsidP="00D71AE8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93" w:type="dxa"/>
            <w:vAlign w:val="center"/>
          </w:tcPr>
          <w:p w14:paraId="4326D52A" w14:textId="674FD4EF" w:rsidR="00D71AE8" w:rsidRPr="00205B5F" w:rsidRDefault="00D71AE8" w:rsidP="00D71AE8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25,3</w:t>
            </w:r>
          </w:p>
        </w:tc>
        <w:tc>
          <w:tcPr>
            <w:tcW w:w="850" w:type="dxa"/>
            <w:vAlign w:val="center"/>
          </w:tcPr>
          <w:p w14:paraId="43CC9455" w14:textId="26656E04" w:rsidR="00D71AE8" w:rsidRPr="009249E3" w:rsidRDefault="00D71AE8" w:rsidP="00D71AE8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14:paraId="1A63662F" w14:textId="3CE591CA" w:rsidR="00D71AE8" w:rsidRPr="009249E3" w:rsidRDefault="00D71AE8" w:rsidP="00D71AE8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</w:tr>
      <w:tr w:rsidR="00D71AE8" w:rsidRPr="00906501" w14:paraId="5AED9591" w14:textId="6326597D" w:rsidTr="00D71AE8">
        <w:trPr>
          <w:trHeight w:val="428"/>
        </w:trPr>
        <w:tc>
          <w:tcPr>
            <w:tcW w:w="3114" w:type="dxa"/>
            <w:vMerge/>
          </w:tcPr>
          <w:p w14:paraId="172DE89E" w14:textId="77777777" w:rsidR="00D71AE8" w:rsidRPr="00906501" w:rsidRDefault="00D71AE8" w:rsidP="009A5DC0">
            <w:pPr>
              <w:spacing w:line="259" w:lineRule="auto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741B05E" w14:textId="77777777" w:rsidR="00D71AE8" w:rsidRPr="00906501" w:rsidRDefault="00D71AE8" w:rsidP="009A5DC0">
            <w:pPr>
              <w:spacing w:line="259" w:lineRule="auto"/>
              <w:ind w:right="45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747" w:type="dxa"/>
            <w:vMerge/>
          </w:tcPr>
          <w:p w14:paraId="0E17DE1E" w14:textId="77777777" w:rsidR="00D71AE8" w:rsidRPr="00906501" w:rsidRDefault="00D71AE8" w:rsidP="009A5DC0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vAlign w:val="center"/>
          </w:tcPr>
          <w:p w14:paraId="44B0E1D1" w14:textId="77777777" w:rsidR="00D71AE8" w:rsidRPr="00906501" w:rsidRDefault="00D71AE8" w:rsidP="009A5DC0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93" w:type="dxa"/>
            <w:vAlign w:val="center"/>
          </w:tcPr>
          <w:p w14:paraId="50D3DC40" w14:textId="6F77F376" w:rsidR="00D71AE8" w:rsidRPr="00205B5F" w:rsidRDefault="00D71AE8" w:rsidP="009A5DC0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25,3</w:t>
            </w:r>
          </w:p>
        </w:tc>
        <w:tc>
          <w:tcPr>
            <w:tcW w:w="850" w:type="dxa"/>
            <w:vAlign w:val="center"/>
          </w:tcPr>
          <w:p w14:paraId="6AB56E78" w14:textId="0456FCEB" w:rsidR="00D71AE8" w:rsidRPr="009249E3" w:rsidRDefault="00D71AE8" w:rsidP="009A5DC0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14:paraId="4D5BEF06" w14:textId="5A1BAA18" w:rsidR="00D71AE8" w:rsidRPr="009249E3" w:rsidRDefault="00D71AE8" w:rsidP="009A5DC0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</w:tr>
      <w:tr w:rsidR="00D71AE8" w:rsidRPr="00906501" w14:paraId="0593F7B3" w14:textId="3A7D915F" w:rsidTr="00D71AE8">
        <w:trPr>
          <w:trHeight w:val="411"/>
        </w:trPr>
        <w:tc>
          <w:tcPr>
            <w:tcW w:w="3114" w:type="dxa"/>
            <w:vMerge/>
          </w:tcPr>
          <w:p w14:paraId="678FB417" w14:textId="77777777" w:rsidR="00D71AE8" w:rsidRPr="00906501" w:rsidRDefault="00D71AE8" w:rsidP="009A5DC0">
            <w:pPr>
              <w:spacing w:line="259" w:lineRule="auto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EFCBD16" w14:textId="77777777" w:rsidR="00D71AE8" w:rsidRPr="00906501" w:rsidRDefault="00D71AE8" w:rsidP="009A5DC0">
            <w:pPr>
              <w:spacing w:line="259" w:lineRule="auto"/>
              <w:ind w:right="45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747" w:type="dxa"/>
            <w:vMerge/>
          </w:tcPr>
          <w:p w14:paraId="10EEA998" w14:textId="77777777" w:rsidR="00D71AE8" w:rsidRPr="00906501" w:rsidRDefault="00D71AE8" w:rsidP="009A5DC0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vAlign w:val="center"/>
          </w:tcPr>
          <w:p w14:paraId="2EECF354" w14:textId="77777777" w:rsidR="00D71AE8" w:rsidRPr="00906501" w:rsidRDefault="00D71AE8" w:rsidP="009A5DC0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93" w:type="dxa"/>
            <w:vAlign w:val="center"/>
          </w:tcPr>
          <w:p w14:paraId="533F9F74" w14:textId="77777777" w:rsidR="00D71AE8" w:rsidRPr="00906501" w:rsidRDefault="00D71AE8" w:rsidP="009A5DC0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14:paraId="4AD4F8FC" w14:textId="10EA08E9" w:rsidR="00D71AE8" w:rsidRPr="00906501" w:rsidRDefault="00D71AE8" w:rsidP="009A5DC0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14:paraId="6760BF33" w14:textId="7D6497BA" w:rsidR="00D71AE8" w:rsidRPr="00906501" w:rsidRDefault="00D71AE8" w:rsidP="009A5DC0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</w:tr>
    </w:tbl>
    <w:p w14:paraId="18923E49" w14:textId="77777777" w:rsidR="00E01D05" w:rsidRPr="00906501" w:rsidRDefault="00E01D05" w:rsidP="00E01D05">
      <w:pPr>
        <w:spacing w:after="0" w:line="259" w:lineRule="auto"/>
        <w:rPr>
          <w:rFonts w:ascii="Times New Roman" w:eastAsia="Book Antiqua" w:hAnsi="Times New Roman" w:cs="Times New Roman"/>
          <w:noProof w:val="0"/>
          <w:color w:val="000000"/>
          <w:sz w:val="24"/>
          <w:lang w:eastAsia="ru-RU"/>
        </w:rPr>
      </w:pPr>
      <w:r w:rsidRPr="00906501">
        <w:rPr>
          <w:rFonts w:ascii="Times New Roman" w:eastAsia="Book Antiqua" w:hAnsi="Times New Roman" w:cs="Times New Roman"/>
          <w:noProof w:val="0"/>
          <w:color w:val="000000"/>
          <w:sz w:val="24"/>
          <w:lang w:eastAsia="ru-RU"/>
        </w:rPr>
        <w:t xml:space="preserve"> </w:t>
      </w:r>
    </w:p>
    <w:p w14:paraId="79716EDB" w14:textId="77777777" w:rsidR="00E01D05" w:rsidRDefault="00E01D05" w:rsidP="00E01D05">
      <w:pPr>
        <w:spacing w:after="2" w:line="248" w:lineRule="auto"/>
        <w:ind w:left="34" w:firstLine="556"/>
        <w:jc w:val="both"/>
        <w:rPr>
          <w:rFonts w:ascii="Times New Roman" w:eastAsia="Book Antiqua" w:hAnsi="Times New Roman" w:cs="Times New Roman"/>
          <w:noProof w:val="0"/>
          <w:color w:val="000000"/>
          <w:sz w:val="24"/>
          <w:lang w:eastAsia="ru-RU"/>
        </w:rPr>
      </w:pPr>
    </w:p>
    <w:p w14:paraId="60430AA2" w14:textId="77777777" w:rsidR="00D71AE8" w:rsidRDefault="00D71AE8" w:rsidP="00E01D05">
      <w:pPr>
        <w:spacing w:after="2" w:line="248" w:lineRule="auto"/>
        <w:ind w:left="34" w:firstLine="556"/>
        <w:jc w:val="both"/>
        <w:rPr>
          <w:rFonts w:ascii="Times New Roman" w:eastAsia="Book Antiqua" w:hAnsi="Times New Roman" w:cs="Times New Roman"/>
          <w:noProof w:val="0"/>
          <w:color w:val="000000"/>
          <w:sz w:val="24"/>
          <w:lang w:eastAsia="ru-RU"/>
        </w:rPr>
      </w:pPr>
    </w:p>
    <w:p w14:paraId="0759C495" w14:textId="77777777" w:rsidR="00D71AE8" w:rsidRDefault="00D71AE8" w:rsidP="00E01D05">
      <w:pPr>
        <w:spacing w:after="2" w:line="248" w:lineRule="auto"/>
        <w:ind w:left="34" w:firstLine="556"/>
        <w:jc w:val="both"/>
        <w:rPr>
          <w:rFonts w:ascii="Times New Roman" w:eastAsia="Book Antiqua" w:hAnsi="Times New Roman" w:cs="Times New Roman"/>
          <w:noProof w:val="0"/>
          <w:color w:val="000000"/>
          <w:sz w:val="24"/>
          <w:lang w:eastAsia="ru-RU"/>
        </w:rPr>
      </w:pPr>
    </w:p>
    <w:p w14:paraId="72B7483A" w14:textId="77777777" w:rsidR="00D71AE8" w:rsidRDefault="00D71AE8" w:rsidP="00E01D05">
      <w:pPr>
        <w:spacing w:after="2" w:line="248" w:lineRule="auto"/>
        <w:ind w:left="34" w:firstLine="556"/>
        <w:jc w:val="both"/>
        <w:rPr>
          <w:rFonts w:ascii="Times New Roman" w:eastAsia="Book Antiqua" w:hAnsi="Times New Roman" w:cs="Times New Roman"/>
          <w:noProof w:val="0"/>
          <w:color w:val="000000"/>
          <w:sz w:val="24"/>
          <w:lang w:eastAsia="ru-RU"/>
        </w:rPr>
      </w:pPr>
    </w:p>
    <w:p w14:paraId="40ECEB2E" w14:textId="77777777" w:rsidR="00D71AE8" w:rsidRDefault="00D71AE8" w:rsidP="00E01D05">
      <w:pPr>
        <w:spacing w:after="2" w:line="248" w:lineRule="auto"/>
        <w:ind w:left="34" w:firstLine="556"/>
        <w:jc w:val="both"/>
        <w:rPr>
          <w:rFonts w:ascii="Times New Roman" w:eastAsia="Book Antiqua" w:hAnsi="Times New Roman" w:cs="Times New Roman"/>
          <w:noProof w:val="0"/>
          <w:color w:val="000000"/>
          <w:sz w:val="24"/>
          <w:lang w:eastAsia="ru-RU"/>
        </w:rPr>
      </w:pPr>
    </w:p>
    <w:p w14:paraId="16399097" w14:textId="77777777" w:rsidR="00D71AE8" w:rsidRPr="00EB17A1" w:rsidRDefault="00D71AE8" w:rsidP="00E01D05">
      <w:pPr>
        <w:spacing w:after="2" w:line="248" w:lineRule="auto"/>
        <w:ind w:left="34" w:firstLine="556"/>
        <w:jc w:val="both"/>
        <w:rPr>
          <w:rFonts w:ascii="Times New Roman" w:eastAsia="Book Antiqua" w:hAnsi="Times New Roman" w:cs="Times New Roman"/>
          <w:noProof w:val="0"/>
          <w:color w:val="000000"/>
          <w:sz w:val="24"/>
          <w:lang w:eastAsia="ru-RU"/>
        </w:rPr>
      </w:pPr>
    </w:p>
    <w:p w14:paraId="0FB6D267" w14:textId="77777777" w:rsidR="00E01D05" w:rsidRPr="00EB17A1" w:rsidRDefault="00E01D05" w:rsidP="00E01D05">
      <w:pPr>
        <w:spacing w:after="2" w:line="248" w:lineRule="auto"/>
        <w:ind w:left="34" w:firstLine="556"/>
        <w:jc w:val="both"/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</w:pPr>
      <w:r w:rsidRPr="00EB17A1"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>Глава местной администрации</w:t>
      </w:r>
    </w:p>
    <w:p w14:paraId="73B28338" w14:textId="77777777" w:rsidR="00E01D05" w:rsidRPr="00EB17A1" w:rsidRDefault="00E01D05" w:rsidP="00E01D05">
      <w:pPr>
        <w:spacing w:after="2" w:line="248" w:lineRule="auto"/>
        <w:ind w:left="34" w:firstLine="556"/>
        <w:jc w:val="both"/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</w:pPr>
      <w:r w:rsidRPr="00EB17A1"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 xml:space="preserve">Орлиновского муниципального округа                                           </w:t>
      </w:r>
      <w:r w:rsidRPr="00EB17A1"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ab/>
      </w:r>
      <w:r w:rsidRPr="00EB17A1"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ab/>
      </w:r>
      <w:r w:rsidRPr="00EB17A1"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ab/>
      </w:r>
      <w:r w:rsidRPr="00EB17A1"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ab/>
      </w:r>
      <w:r w:rsidRPr="00EB17A1"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ab/>
      </w:r>
      <w:r w:rsidRPr="00EB17A1"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ab/>
      </w:r>
      <w:r w:rsidRPr="00EB17A1"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ab/>
      </w:r>
      <w:r w:rsidRPr="00EB17A1"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ab/>
      </w:r>
      <w:r w:rsidRPr="00EB17A1"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ab/>
      </w:r>
      <w:r w:rsidRPr="00EB17A1"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ab/>
      </w:r>
    </w:p>
    <w:p w14:paraId="2260F854" w14:textId="77777777" w:rsidR="00E01D05" w:rsidRPr="00EB17A1" w:rsidRDefault="00E01D05" w:rsidP="00E01D05">
      <w:pPr>
        <w:spacing w:after="2" w:line="248" w:lineRule="auto"/>
        <w:ind w:left="34" w:firstLine="556"/>
        <w:jc w:val="both"/>
        <w:rPr>
          <w:rFonts w:ascii="Times New Roman" w:eastAsia="Book Antiqua" w:hAnsi="Times New Roman" w:cs="Times New Roman"/>
          <w:noProof w:val="0"/>
          <w:color w:val="000000"/>
          <w:sz w:val="24"/>
          <w:lang w:eastAsia="ru-RU"/>
        </w:rPr>
      </w:pPr>
      <w:r w:rsidRPr="00EB17A1"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ab/>
      </w:r>
      <w:r w:rsidRPr="00EB17A1"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ab/>
      </w:r>
      <w:r w:rsidRPr="00EB17A1"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ab/>
      </w:r>
      <w:r w:rsidRPr="00EB17A1"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ab/>
      </w:r>
      <w:r w:rsidRPr="00EB17A1"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ab/>
      </w:r>
      <w:r w:rsidRPr="00EB17A1"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ab/>
      </w:r>
      <w:r w:rsidRPr="00EB17A1"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ab/>
      </w:r>
      <w:r w:rsidRPr="00EB17A1"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ab/>
      </w:r>
      <w:r w:rsidRPr="00EB17A1"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ab/>
      </w:r>
      <w:r w:rsidRPr="00EB17A1"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ab/>
      </w:r>
      <w:r w:rsidRPr="00EB17A1"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ab/>
      </w:r>
      <w:r w:rsidRPr="00EB17A1"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ab/>
      </w:r>
      <w:r w:rsidRPr="00EB17A1"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ab/>
      </w:r>
      <w:r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 xml:space="preserve">                                                        </w:t>
      </w:r>
      <w:r w:rsidRPr="00EB17A1"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>А.И. Богуш</w:t>
      </w:r>
    </w:p>
    <w:p w14:paraId="7D236117" w14:textId="77777777" w:rsidR="00E01D05" w:rsidRPr="00F031FF" w:rsidRDefault="00E01D05" w:rsidP="00E01D05">
      <w:pPr>
        <w:spacing w:after="0" w:line="235" w:lineRule="auto"/>
        <w:jc w:val="both"/>
        <w:rPr>
          <w:rFonts w:ascii="Times New Roman" w:eastAsia="Book Antiqua" w:hAnsi="Times New Roman" w:cs="Times New Roman"/>
          <w:noProof w:val="0"/>
          <w:sz w:val="24"/>
          <w:szCs w:val="24"/>
          <w:lang w:eastAsia="ru-RU"/>
        </w:rPr>
      </w:pPr>
    </w:p>
    <w:sectPr w:rsidR="00E01D05" w:rsidRPr="00F031FF" w:rsidSect="003661F3"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A87D9" w14:textId="77777777" w:rsidR="00387E8A" w:rsidRDefault="00387E8A" w:rsidP="00C406E0">
      <w:pPr>
        <w:spacing w:after="0" w:line="240" w:lineRule="auto"/>
      </w:pPr>
      <w:r>
        <w:separator/>
      </w:r>
    </w:p>
  </w:endnote>
  <w:endnote w:type="continuationSeparator" w:id="0">
    <w:p w14:paraId="21233778" w14:textId="77777777" w:rsidR="00387E8A" w:rsidRDefault="00387E8A" w:rsidP="00C40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A00ED" w14:textId="77777777" w:rsidR="00387E8A" w:rsidRDefault="00387E8A" w:rsidP="00C406E0">
      <w:pPr>
        <w:spacing w:after="0" w:line="240" w:lineRule="auto"/>
      </w:pPr>
      <w:r>
        <w:separator/>
      </w:r>
    </w:p>
  </w:footnote>
  <w:footnote w:type="continuationSeparator" w:id="0">
    <w:p w14:paraId="0DFEA68E" w14:textId="77777777" w:rsidR="00387E8A" w:rsidRDefault="00387E8A" w:rsidP="00C40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6784"/>
    <w:lvl w:ilvl="0" w:tplc="41301B90">
      <w:start w:val="1"/>
      <w:numFmt w:val="bullet"/>
      <w:lvlText w:val="и"/>
      <w:lvlJc w:val="left"/>
    </w:lvl>
    <w:lvl w:ilvl="1" w:tplc="DA6E2880">
      <w:start w:val="1"/>
      <w:numFmt w:val="bullet"/>
      <w:lvlText w:val="-"/>
      <w:lvlJc w:val="left"/>
    </w:lvl>
    <w:lvl w:ilvl="2" w:tplc="FD1CC616">
      <w:start w:val="1"/>
      <w:numFmt w:val="bullet"/>
      <w:lvlText w:val=""/>
      <w:lvlJc w:val="left"/>
    </w:lvl>
    <w:lvl w:ilvl="3" w:tplc="DFDC88A6">
      <w:start w:val="1"/>
      <w:numFmt w:val="bullet"/>
      <w:lvlText w:val=""/>
      <w:lvlJc w:val="left"/>
    </w:lvl>
    <w:lvl w:ilvl="4" w:tplc="A8CC44EA">
      <w:start w:val="1"/>
      <w:numFmt w:val="bullet"/>
      <w:lvlText w:val=""/>
      <w:lvlJc w:val="left"/>
    </w:lvl>
    <w:lvl w:ilvl="5" w:tplc="5A001CAA">
      <w:start w:val="1"/>
      <w:numFmt w:val="bullet"/>
      <w:lvlText w:val=""/>
      <w:lvlJc w:val="left"/>
    </w:lvl>
    <w:lvl w:ilvl="6" w:tplc="14BA904C">
      <w:start w:val="1"/>
      <w:numFmt w:val="bullet"/>
      <w:lvlText w:val=""/>
      <w:lvlJc w:val="left"/>
    </w:lvl>
    <w:lvl w:ilvl="7" w:tplc="2C005F28">
      <w:start w:val="1"/>
      <w:numFmt w:val="bullet"/>
      <w:lvlText w:val=""/>
      <w:lvlJc w:val="left"/>
    </w:lvl>
    <w:lvl w:ilvl="8" w:tplc="19C05AEE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00004AE0"/>
    <w:lvl w:ilvl="0" w:tplc="A3626D54">
      <w:start w:val="5"/>
      <w:numFmt w:val="decimal"/>
      <w:lvlText w:val="%1."/>
      <w:lvlJc w:val="left"/>
    </w:lvl>
    <w:lvl w:ilvl="1" w:tplc="BBAA0118">
      <w:start w:val="1"/>
      <w:numFmt w:val="bullet"/>
      <w:lvlText w:val="В"/>
      <w:lvlJc w:val="left"/>
    </w:lvl>
    <w:lvl w:ilvl="2" w:tplc="421CB474">
      <w:start w:val="1"/>
      <w:numFmt w:val="bullet"/>
      <w:lvlText w:val=""/>
      <w:lvlJc w:val="left"/>
    </w:lvl>
    <w:lvl w:ilvl="3" w:tplc="5C1891A4">
      <w:start w:val="1"/>
      <w:numFmt w:val="bullet"/>
      <w:lvlText w:val=""/>
      <w:lvlJc w:val="left"/>
    </w:lvl>
    <w:lvl w:ilvl="4" w:tplc="D57C8200">
      <w:start w:val="1"/>
      <w:numFmt w:val="bullet"/>
      <w:lvlText w:val=""/>
      <w:lvlJc w:val="left"/>
    </w:lvl>
    <w:lvl w:ilvl="5" w:tplc="E182DF6A">
      <w:start w:val="1"/>
      <w:numFmt w:val="bullet"/>
      <w:lvlText w:val=""/>
      <w:lvlJc w:val="left"/>
    </w:lvl>
    <w:lvl w:ilvl="6" w:tplc="69EC147A">
      <w:start w:val="1"/>
      <w:numFmt w:val="bullet"/>
      <w:lvlText w:val=""/>
      <w:lvlJc w:val="left"/>
    </w:lvl>
    <w:lvl w:ilvl="7" w:tplc="CFD0D8AC">
      <w:start w:val="1"/>
      <w:numFmt w:val="bullet"/>
      <w:lvlText w:val=""/>
      <w:lvlJc w:val="left"/>
    </w:lvl>
    <w:lvl w:ilvl="8" w:tplc="B5F0694C">
      <w:start w:val="1"/>
      <w:numFmt w:val="bullet"/>
      <w:lvlText w:val=""/>
      <w:lvlJc w:val="left"/>
    </w:lvl>
  </w:abstractNum>
  <w:abstractNum w:abstractNumId="2" w15:restartNumberingAfterBreak="0">
    <w:nsid w:val="077D7CC1"/>
    <w:multiLevelType w:val="multilevel"/>
    <w:tmpl w:val="70CA95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E60191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25631C3"/>
    <w:multiLevelType w:val="hybridMultilevel"/>
    <w:tmpl w:val="7FCAC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B0035"/>
    <w:multiLevelType w:val="multilevel"/>
    <w:tmpl w:val="A5E4C5C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6" w15:restartNumberingAfterBreak="0">
    <w:nsid w:val="17B66136"/>
    <w:multiLevelType w:val="hybridMultilevel"/>
    <w:tmpl w:val="4912A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D68FE"/>
    <w:multiLevelType w:val="hybridMultilevel"/>
    <w:tmpl w:val="53C4E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645BE"/>
    <w:multiLevelType w:val="hybridMultilevel"/>
    <w:tmpl w:val="9FA40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3093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4C807B7"/>
    <w:multiLevelType w:val="multilevel"/>
    <w:tmpl w:val="2CCAC8D0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363B2896"/>
    <w:multiLevelType w:val="hybridMultilevel"/>
    <w:tmpl w:val="8F54F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A574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5DD7536"/>
    <w:multiLevelType w:val="hybridMultilevel"/>
    <w:tmpl w:val="EEBAD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E564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49E667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B54318"/>
    <w:multiLevelType w:val="hybridMultilevel"/>
    <w:tmpl w:val="F9A6DCA6"/>
    <w:lvl w:ilvl="0" w:tplc="87821E8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 w15:restartNumberingAfterBreak="0">
    <w:nsid w:val="68D45BE4"/>
    <w:multiLevelType w:val="hybridMultilevel"/>
    <w:tmpl w:val="16D8D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3"/>
  </w:num>
  <w:num w:numId="4">
    <w:abstractNumId w:val="9"/>
  </w:num>
  <w:num w:numId="5">
    <w:abstractNumId w:val="2"/>
  </w:num>
  <w:num w:numId="6">
    <w:abstractNumId w:val="12"/>
  </w:num>
  <w:num w:numId="7">
    <w:abstractNumId w:val="14"/>
  </w:num>
  <w:num w:numId="8">
    <w:abstractNumId w:val="1"/>
  </w:num>
  <w:num w:numId="9">
    <w:abstractNumId w:val="0"/>
  </w:num>
  <w:num w:numId="10">
    <w:abstractNumId w:val="11"/>
  </w:num>
  <w:num w:numId="11">
    <w:abstractNumId w:val="13"/>
  </w:num>
  <w:num w:numId="12">
    <w:abstractNumId w:val="7"/>
  </w:num>
  <w:num w:numId="13">
    <w:abstractNumId w:val="17"/>
  </w:num>
  <w:num w:numId="14">
    <w:abstractNumId w:val="6"/>
  </w:num>
  <w:num w:numId="15">
    <w:abstractNumId w:val="8"/>
  </w:num>
  <w:num w:numId="16">
    <w:abstractNumId w:val="4"/>
  </w:num>
  <w:num w:numId="17">
    <w:abstractNumId w:val="1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7C0"/>
    <w:rsid w:val="000003F8"/>
    <w:rsid w:val="00004476"/>
    <w:rsid w:val="00006328"/>
    <w:rsid w:val="00017D21"/>
    <w:rsid w:val="00030895"/>
    <w:rsid w:val="000341E7"/>
    <w:rsid w:val="000448A1"/>
    <w:rsid w:val="00045CB9"/>
    <w:rsid w:val="00046D23"/>
    <w:rsid w:val="0005596D"/>
    <w:rsid w:val="0007048F"/>
    <w:rsid w:val="00075F58"/>
    <w:rsid w:val="00083417"/>
    <w:rsid w:val="00084FAD"/>
    <w:rsid w:val="00090F96"/>
    <w:rsid w:val="00094702"/>
    <w:rsid w:val="0009648F"/>
    <w:rsid w:val="000A048F"/>
    <w:rsid w:val="000A255F"/>
    <w:rsid w:val="000E2B20"/>
    <w:rsid w:val="000E35C5"/>
    <w:rsid w:val="000F18F3"/>
    <w:rsid w:val="001327EF"/>
    <w:rsid w:val="00136600"/>
    <w:rsid w:val="001517F1"/>
    <w:rsid w:val="0015441B"/>
    <w:rsid w:val="00160388"/>
    <w:rsid w:val="001738AA"/>
    <w:rsid w:val="0019192D"/>
    <w:rsid w:val="00192A5B"/>
    <w:rsid w:val="0019653C"/>
    <w:rsid w:val="00196ADF"/>
    <w:rsid w:val="001A065A"/>
    <w:rsid w:val="001A0775"/>
    <w:rsid w:val="001A16B8"/>
    <w:rsid w:val="001B493A"/>
    <w:rsid w:val="001C1EAD"/>
    <w:rsid w:val="001E418F"/>
    <w:rsid w:val="001E5625"/>
    <w:rsid w:val="00202744"/>
    <w:rsid w:val="00205B5F"/>
    <w:rsid w:val="00207AC4"/>
    <w:rsid w:val="00215D22"/>
    <w:rsid w:val="00227D45"/>
    <w:rsid w:val="00246BF6"/>
    <w:rsid w:val="00246C43"/>
    <w:rsid w:val="002532FF"/>
    <w:rsid w:val="0026465A"/>
    <w:rsid w:val="00275519"/>
    <w:rsid w:val="00280008"/>
    <w:rsid w:val="00280C44"/>
    <w:rsid w:val="00286480"/>
    <w:rsid w:val="00294567"/>
    <w:rsid w:val="002A2DDA"/>
    <w:rsid w:val="002A59B1"/>
    <w:rsid w:val="002B1746"/>
    <w:rsid w:val="002C3ACD"/>
    <w:rsid w:val="002D5A92"/>
    <w:rsid w:val="002D5CE2"/>
    <w:rsid w:val="002E2584"/>
    <w:rsid w:val="002F473C"/>
    <w:rsid w:val="00312848"/>
    <w:rsid w:val="00313682"/>
    <w:rsid w:val="00321B16"/>
    <w:rsid w:val="003267A4"/>
    <w:rsid w:val="0034197E"/>
    <w:rsid w:val="00341D81"/>
    <w:rsid w:val="00342A7A"/>
    <w:rsid w:val="003647EE"/>
    <w:rsid w:val="003661F3"/>
    <w:rsid w:val="003674FA"/>
    <w:rsid w:val="00380971"/>
    <w:rsid w:val="00381805"/>
    <w:rsid w:val="00385FFB"/>
    <w:rsid w:val="00387E8A"/>
    <w:rsid w:val="003A23F8"/>
    <w:rsid w:val="003A7DE4"/>
    <w:rsid w:val="003B2D41"/>
    <w:rsid w:val="003C3C26"/>
    <w:rsid w:val="003C6F53"/>
    <w:rsid w:val="003F38B1"/>
    <w:rsid w:val="004004EB"/>
    <w:rsid w:val="00405C1A"/>
    <w:rsid w:val="00405F77"/>
    <w:rsid w:val="0041237E"/>
    <w:rsid w:val="00423B3A"/>
    <w:rsid w:val="00454567"/>
    <w:rsid w:val="004567B5"/>
    <w:rsid w:val="00460224"/>
    <w:rsid w:val="00473417"/>
    <w:rsid w:val="00482FC4"/>
    <w:rsid w:val="00484E96"/>
    <w:rsid w:val="004900A6"/>
    <w:rsid w:val="00493982"/>
    <w:rsid w:val="004A23ED"/>
    <w:rsid w:val="004C2FA2"/>
    <w:rsid w:val="004E0649"/>
    <w:rsid w:val="004E6EDD"/>
    <w:rsid w:val="004F314E"/>
    <w:rsid w:val="00502A8A"/>
    <w:rsid w:val="00517A15"/>
    <w:rsid w:val="005203A1"/>
    <w:rsid w:val="005205F2"/>
    <w:rsid w:val="00540D00"/>
    <w:rsid w:val="0055057D"/>
    <w:rsid w:val="005623BD"/>
    <w:rsid w:val="00564C8A"/>
    <w:rsid w:val="00566375"/>
    <w:rsid w:val="005700F9"/>
    <w:rsid w:val="00575234"/>
    <w:rsid w:val="00576649"/>
    <w:rsid w:val="00576B87"/>
    <w:rsid w:val="00587826"/>
    <w:rsid w:val="00597923"/>
    <w:rsid w:val="005A4847"/>
    <w:rsid w:val="005B2FA2"/>
    <w:rsid w:val="005B3E22"/>
    <w:rsid w:val="005D5267"/>
    <w:rsid w:val="005E1432"/>
    <w:rsid w:val="00604BCC"/>
    <w:rsid w:val="006227DC"/>
    <w:rsid w:val="0062393E"/>
    <w:rsid w:val="00625054"/>
    <w:rsid w:val="00625CD2"/>
    <w:rsid w:val="00633C40"/>
    <w:rsid w:val="00637190"/>
    <w:rsid w:val="0064091C"/>
    <w:rsid w:val="00641DD7"/>
    <w:rsid w:val="00650D3B"/>
    <w:rsid w:val="00653E40"/>
    <w:rsid w:val="00655ABF"/>
    <w:rsid w:val="00657EA2"/>
    <w:rsid w:val="006600E3"/>
    <w:rsid w:val="00660463"/>
    <w:rsid w:val="006613C9"/>
    <w:rsid w:val="0066395E"/>
    <w:rsid w:val="00664252"/>
    <w:rsid w:val="006658BF"/>
    <w:rsid w:val="0067301F"/>
    <w:rsid w:val="006740A4"/>
    <w:rsid w:val="00677702"/>
    <w:rsid w:val="00695331"/>
    <w:rsid w:val="006A2AA6"/>
    <w:rsid w:val="006A378D"/>
    <w:rsid w:val="006A47CE"/>
    <w:rsid w:val="006A6DCE"/>
    <w:rsid w:val="006B15CB"/>
    <w:rsid w:val="006B1F78"/>
    <w:rsid w:val="006C1CEF"/>
    <w:rsid w:val="006F362F"/>
    <w:rsid w:val="00704545"/>
    <w:rsid w:val="00725294"/>
    <w:rsid w:val="00764261"/>
    <w:rsid w:val="007848EE"/>
    <w:rsid w:val="00795131"/>
    <w:rsid w:val="007A721C"/>
    <w:rsid w:val="007B198C"/>
    <w:rsid w:val="007B6C52"/>
    <w:rsid w:val="007C00B3"/>
    <w:rsid w:val="007C1F3F"/>
    <w:rsid w:val="007C52C1"/>
    <w:rsid w:val="007D1FFD"/>
    <w:rsid w:val="007E16FB"/>
    <w:rsid w:val="007F411D"/>
    <w:rsid w:val="008003AC"/>
    <w:rsid w:val="00824ABB"/>
    <w:rsid w:val="00831EA1"/>
    <w:rsid w:val="00835A6C"/>
    <w:rsid w:val="00852DA3"/>
    <w:rsid w:val="0085434F"/>
    <w:rsid w:val="00856A57"/>
    <w:rsid w:val="00857889"/>
    <w:rsid w:val="00862A7E"/>
    <w:rsid w:val="00862F93"/>
    <w:rsid w:val="0086428C"/>
    <w:rsid w:val="00880339"/>
    <w:rsid w:val="0088419B"/>
    <w:rsid w:val="00885257"/>
    <w:rsid w:val="00894ABC"/>
    <w:rsid w:val="008976FE"/>
    <w:rsid w:val="008A36C4"/>
    <w:rsid w:val="008A5381"/>
    <w:rsid w:val="008B1B97"/>
    <w:rsid w:val="008B3F21"/>
    <w:rsid w:val="008B63F1"/>
    <w:rsid w:val="008D4258"/>
    <w:rsid w:val="008D5B62"/>
    <w:rsid w:val="008D69BA"/>
    <w:rsid w:val="008E7B95"/>
    <w:rsid w:val="008F0C48"/>
    <w:rsid w:val="008F2932"/>
    <w:rsid w:val="009012FE"/>
    <w:rsid w:val="00902879"/>
    <w:rsid w:val="00906501"/>
    <w:rsid w:val="00906A75"/>
    <w:rsid w:val="009144C0"/>
    <w:rsid w:val="00917CB0"/>
    <w:rsid w:val="00920CEA"/>
    <w:rsid w:val="00923960"/>
    <w:rsid w:val="009249E3"/>
    <w:rsid w:val="009406B1"/>
    <w:rsid w:val="00944DB2"/>
    <w:rsid w:val="00946BCD"/>
    <w:rsid w:val="00950B7E"/>
    <w:rsid w:val="0095146E"/>
    <w:rsid w:val="00955B89"/>
    <w:rsid w:val="0096130A"/>
    <w:rsid w:val="009617C0"/>
    <w:rsid w:val="00966D4B"/>
    <w:rsid w:val="00984C07"/>
    <w:rsid w:val="00991F87"/>
    <w:rsid w:val="009A5DC0"/>
    <w:rsid w:val="009A6EA1"/>
    <w:rsid w:val="009D1CC4"/>
    <w:rsid w:val="009E1757"/>
    <w:rsid w:val="009E2DA0"/>
    <w:rsid w:val="009F6124"/>
    <w:rsid w:val="00A018E8"/>
    <w:rsid w:val="00A019C6"/>
    <w:rsid w:val="00A042BB"/>
    <w:rsid w:val="00A12437"/>
    <w:rsid w:val="00A17373"/>
    <w:rsid w:val="00A231FC"/>
    <w:rsid w:val="00A25AE3"/>
    <w:rsid w:val="00A31DBD"/>
    <w:rsid w:val="00A31ED0"/>
    <w:rsid w:val="00A337F6"/>
    <w:rsid w:val="00A434E1"/>
    <w:rsid w:val="00A57F9B"/>
    <w:rsid w:val="00A6124E"/>
    <w:rsid w:val="00A71DDC"/>
    <w:rsid w:val="00A73505"/>
    <w:rsid w:val="00A7420A"/>
    <w:rsid w:val="00A85FB2"/>
    <w:rsid w:val="00A92B69"/>
    <w:rsid w:val="00AA2FAD"/>
    <w:rsid w:val="00AB0F50"/>
    <w:rsid w:val="00AC37C6"/>
    <w:rsid w:val="00AE3FF4"/>
    <w:rsid w:val="00B055AF"/>
    <w:rsid w:val="00B058AB"/>
    <w:rsid w:val="00B05E0B"/>
    <w:rsid w:val="00B1284E"/>
    <w:rsid w:val="00B12F2F"/>
    <w:rsid w:val="00B246AD"/>
    <w:rsid w:val="00B50754"/>
    <w:rsid w:val="00B50EF1"/>
    <w:rsid w:val="00B65B9B"/>
    <w:rsid w:val="00B6647D"/>
    <w:rsid w:val="00B755E4"/>
    <w:rsid w:val="00B94EA5"/>
    <w:rsid w:val="00B9529E"/>
    <w:rsid w:val="00B96121"/>
    <w:rsid w:val="00BA0DBC"/>
    <w:rsid w:val="00BA41CF"/>
    <w:rsid w:val="00BB0197"/>
    <w:rsid w:val="00BB11A8"/>
    <w:rsid w:val="00BD57E5"/>
    <w:rsid w:val="00BD64A3"/>
    <w:rsid w:val="00BF005B"/>
    <w:rsid w:val="00BF3F65"/>
    <w:rsid w:val="00C10B31"/>
    <w:rsid w:val="00C11114"/>
    <w:rsid w:val="00C3014D"/>
    <w:rsid w:val="00C406E0"/>
    <w:rsid w:val="00C507D6"/>
    <w:rsid w:val="00C610F0"/>
    <w:rsid w:val="00C632B4"/>
    <w:rsid w:val="00C64F74"/>
    <w:rsid w:val="00C75BFF"/>
    <w:rsid w:val="00C77F50"/>
    <w:rsid w:val="00CB162B"/>
    <w:rsid w:val="00CB6D0C"/>
    <w:rsid w:val="00CB7E5B"/>
    <w:rsid w:val="00CD36A0"/>
    <w:rsid w:val="00CD3B6B"/>
    <w:rsid w:val="00CD3BBE"/>
    <w:rsid w:val="00CE2127"/>
    <w:rsid w:val="00CF3B55"/>
    <w:rsid w:val="00D00473"/>
    <w:rsid w:val="00D0266D"/>
    <w:rsid w:val="00D02F97"/>
    <w:rsid w:val="00D0766A"/>
    <w:rsid w:val="00D421B7"/>
    <w:rsid w:val="00D57BCA"/>
    <w:rsid w:val="00D623BA"/>
    <w:rsid w:val="00D629F3"/>
    <w:rsid w:val="00D6447F"/>
    <w:rsid w:val="00D71AE8"/>
    <w:rsid w:val="00D81E63"/>
    <w:rsid w:val="00D83AC6"/>
    <w:rsid w:val="00D84BAF"/>
    <w:rsid w:val="00D943CA"/>
    <w:rsid w:val="00DA6818"/>
    <w:rsid w:val="00DB0DC8"/>
    <w:rsid w:val="00DB2F98"/>
    <w:rsid w:val="00DC11DB"/>
    <w:rsid w:val="00DE07B9"/>
    <w:rsid w:val="00DE1E1C"/>
    <w:rsid w:val="00DE3DE7"/>
    <w:rsid w:val="00DF27B2"/>
    <w:rsid w:val="00DF2C24"/>
    <w:rsid w:val="00DF39AB"/>
    <w:rsid w:val="00DF4ADF"/>
    <w:rsid w:val="00E01D05"/>
    <w:rsid w:val="00E03128"/>
    <w:rsid w:val="00E0386C"/>
    <w:rsid w:val="00E051CD"/>
    <w:rsid w:val="00E22532"/>
    <w:rsid w:val="00E265F7"/>
    <w:rsid w:val="00E31703"/>
    <w:rsid w:val="00E5085C"/>
    <w:rsid w:val="00E67FBC"/>
    <w:rsid w:val="00E84197"/>
    <w:rsid w:val="00E938AF"/>
    <w:rsid w:val="00E9475F"/>
    <w:rsid w:val="00E95DB1"/>
    <w:rsid w:val="00E9780B"/>
    <w:rsid w:val="00EA0066"/>
    <w:rsid w:val="00EA1A58"/>
    <w:rsid w:val="00EA680D"/>
    <w:rsid w:val="00EB17A1"/>
    <w:rsid w:val="00EC4EB0"/>
    <w:rsid w:val="00EC7F4E"/>
    <w:rsid w:val="00F031FF"/>
    <w:rsid w:val="00F06413"/>
    <w:rsid w:val="00F07A61"/>
    <w:rsid w:val="00F12ABE"/>
    <w:rsid w:val="00F12C81"/>
    <w:rsid w:val="00F13011"/>
    <w:rsid w:val="00F130FF"/>
    <w:rsid w:val="00F22368"/>
    <w:rsid w:val="00F445D7"/>
    <w:rsid w:val="00F5161C"/>
    <w:rsid w:val="00F75014"/>
    <w:rsid w:val="00F80A5B"/>
    <w:rsid w:val="00F86CDC"/>
    <w:rsid w:val="00F92BF0"/>
    <w:rsid w:val="00F92E23"/>
    <w:rsid w:val="00F953EA"/>
    <w:rsid w:val="00FA6B2E"/>
    <w:rsid w:val="00FA731E"/>
    <w:rsid w:val="00FC5177"/>
    <w:rsid w:val="00FD0660"/>
    <w:rsid w:val="00FD27DC"/>
    <w:rsid w:val="00FD53CA"/>
    <w:rsid w:val="00FE1BD8"/>
    <w:rsid w:val="00FE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360EC"/>
  <w15:docId w15:val="{C5345937-0CF9-4186-9B41-4727FF7B7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BCA"/>
    <w:rPr>
      <w:noProof/>
    </w:rPr>
  </w:style>
  <w:style w:type="paragraph" w:styleId="1">
    <w:name w:val="heading 1"/>
    <w:basedOn w:val="a"/>
    <w:next w:val="a"/>
    <w:link w:val="10"/>
    <w:qFormat/>
    <w:rsid w:val="00D83AC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noProof w:val="0"/>
      <w:sz w:val="32"/>
      <w:szCs w:val="20"/>
      <w:lang w:val="en-US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83AC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noProof w:val="0"/>
      <w:color w:val="00000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3AC6"/>
    <w:rPr>
      <w:rFonts w:ascii="Times New Roman" w:eastAsia="Times New Roman" w:hAnsi="Times New Roman" w:cs="Times New Roman"/>
      <w:b/>
      <w:i/>
      <w:sz w:val="32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semiHidden/>
    <w:rsid w:val="00D83AC6"/>
    <w:rPr>
      <w:rFonts w:ascii="Times New Roman" w:eastAsia="Times New Roman" w:hAnsi="Times New Roman" w:cs="Times New Roman"/>
      <w:b/>
      <w:i/>
      <w:color w:val="000000"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3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AC6"/>
    <w:rPr>
      <w:rFonts w:ascii="Tahoma" w:hAnsi="Tahoma" w:cs="Tahoma"/>
      <w:noProof/>
      <w:sz w:val="16"/>
      <w:szCs w:val="16"/>
    </w:rPr>
  </w:style>
  <w:style w:type="paragraph" w:styleId="a5">
    <w:name w:val="No Spacing"/>
    <w:uiPriority w:val="1"/>
    <w:qFormat/>
    <w:rsid w:val="005A48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Document Map"/>
    <w:basedOn w:val="a"/>
    <w:link w:val="a7"/>
    <w:uiPriority w:val="99"/>
    <w:semiHidden/>
    <w:unhideWhenUsed/>
    <w:rsid w:val="00597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597923"/>
    <w:rPr>
      <w:rFonts w:ascii="Tahoma" w:hAnsi="Tahoma" w:cs="Tahoma"/>
      <w:noProof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40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406E0"/>
    <w:rPr>
      <w:noProof/>
    </w:rPr>
  </w:style>
  <w:style w:type="paragraph" w:styleId="aa">
    <w:name w:val="footer"/>
    <w:basedOn w:val="a"/>
    <w:link w:val="ab"/>
    <w:uiPriority w:val="99"/>
    <w:semiHidden/>
    <w:unhideWhenUsed/>
    <w:rsid w:val="00C40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406E0"/>
    <w:rPr>
      <w:noProof/>
    </w:rPr>
  </w:style>
  <w:style w:type="table" w:styleId="ac">
    <w:name w:val="Table Grid"/>
    <w:basedOn w:val="a1"/>
    <w:uiPriority w:val="39"/>
    <w:rsid w:val="00F031F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EB17A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c"/>
    <w:uiPriority w:val="39"/>
    <w:rsid w:val="00EB17A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c"/>
    <w:uiPriority w:val="39"/>
    <w:rsid w:val="0090650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E5085C"/>
    <w:pPr>
      <w:ind w:left="720"/>
      <w:contextualSpacing/>
    </w:pPr>
  </w:style>
  <w:style w:type="paragraph" w:customStyle="1" w:styleId="Style1">
    <w:name w:val="Style1"/>
    <w:basedOn w:val="a"/>
    <w:uiPriority w:val="99"/>
    <w:rsid w:val="002864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864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86480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864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2864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286480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2864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286480"/>
    <w:pPr>
      <w:widowControl w:val="0"/>
      <w:autoSpaceDE w:val="0"/>
      <w:autoSpaceDN w:val="0"/>
      <w:adjustRightInd w:val="0"/>
      <w:spacing w:after="0" w:line="277" w:lineRule="exact"/>
      <w:ind w:firstLine="562"/>
      <w:jc w:val="both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286480"/>
    <w:pPr>
      <w:widowControl w:val="0"/>
      <w:autoSpaceDE w:val="0"/>
      <w:autoSpaceDN w:val="0"/>
      <w:adjustRightInd w:val="0"/>
      <w:spacing w:after="0" w:line="290" w:lineRule="exact"/>
      <w:jc w:val="center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character" w:customStyle="1" w:styleId="FontStyle30">
    <w:name w:val="Font Style30"/>
    <w:uiPriority w:val="99"/>
    <w:rsid w:val="00286480"/>
    <w:rPr>
      <w:rFonts w:ascii="Times New Roman" w:hAnsi="Times New Roman"/>
      <w:i/>
      <w:sz w:val="18"/>
    </w:rPr>
  </w:style>
  <w:style w:type="character" w:customStyle="1" w:styleId="FontStyle40">
    <w:name w:val="Font Style40"/>
    <w:uiPriority w:val="99"/>
    <w:rsid w:val="00286480"/>
    <w:rPr>
      <w:rFonts w:ascii="Times New Roman" w:hAnsi="Times New Roman"/>
      <w:b/>
      <w:sz w:val="18"/>
    </w:rPr>
  </w:style>
  <w:style w:type="character" w:customStyle="1" w:styleId="FontStyle41">
    <w:name w:val="Font Style41"/>
    <w:uiPriority w:val="99"/>
    <w:rsid w:val="00286480"/>
    <w:rPr>
      <w:rFonts w:ascii="Calibri" w:hAnsi="Calibri"/>
      <w:sz w:val="20"/>
    </w:rPr>
  </w:style>
  <w:style w:type="character" w:customStyle="1" w:styleId="FontStyle43">
    <w:name w:val="Font Style43"/>
    <w:uiPriority w:val="99"/>
    <w:rsid w:val="00286480"/>
    <w:rPr>
      <w:rFonts w:ascii="Times New Roman" w:hAnsi="Times New Roman"/>
      <w:sz w:val="24"/>
    </w:rPr>
  </w:style>
  <w:style w:type="character" w:customStyle="1" w:styleId="FontStyle46">
    <w:name w:val="Font Style46"/>
    <w:uiPriority w:val="99"/>
    <w:rsid w:val="00286480"/>
    <w:rPr>
      <w:rFonts w:ascii="Palatino Linotype" w:hAnsi="Palatino Linotype"/>
      <w:sz w:val="18"/>
    </w:rPr>
  </w:style>
  <w:style w:type="paragraph" w:customStyle="1" w:styleId="Style28">
    <w:name w:val="Style28"/>
    <w:basedOn w:val="a"/>
    <w:uiPriority w:val="99"/>
    <w:rsid w:val="002864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2864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2864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character" w:customStyle="1" w:styleId="FontStyle47">
    <w:name w:val="Font Style47"/>
    <w:uiPriority w:val="99"/>
    <w:rsid w:val="00286480"/>
    <w:rPr>
      <w:rFonts w:ascii="Times New Roman" w:hAnsi="Times New Roman"/>
      <w:b/>
      <w:spacing w:val="10"/>
      <w:sz w:val="12"/>
    </w:rPr>
  </w:style>
  <w:style w:type="character" w:customStyle="1" w:styleId="FontStyle49">
    <w:name w:val="Font Style49"/>
    <w:uiPriority w:val="99"/>
    <w:rsid w:val="00286480"/>
    <w:rPr>
      <w:rFonts w:ascii="Georgia" w:hAnsi="Georgia"/>
      <w:sz w:val="20"/>
    </w:rPr>
  </w:style>
  <w:style w:type="character" w:customStyle="1" w:styleId="FontStyle50">
    <w:name w:val="Font Style50"/>
    <w:uiPriority w:val="99"/>
    <w:rsid w:val="00286480"/>
    <w:rPr>
      <w:rFonts w:ascii="Times New Roman" w:hAnsi="Times New Roman"/>
      <w:spacing w:val="10"/>
      <w:sz w:val="16"/>
    </w:rPr>
  </w:style>
  <w:style w:type="character" w:customStyle="1" w:styleId="FontStyle52">
    <w:name w:val="Font Style52"/>
    <w:uiPriority w:val="99"/>
    <w:rsid w:val="00286480"/>
    <w:rPr>
      <w:rFonts w:ascii="Times New Roman" w:hAnsi="Times New Roman"/>
      <w:b/>
      <w:sz w:val="20"/>
    </w:rPr>
  </w:style>
  <w:style w:type="character" w:customStyle="1" w:styleId="FontStyle54">
    <w:name w:val="Font Style54"/>
    <w:uiPriority w:val="99"/>
    <w:rsid w:val="00286480"/>
    <w:rPr>
      <w:rFonts w:ascii="Palatino Linotype" w:hAnsi="Palatino Linotype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18C22-BBEB-453A-BEE3-36CBA145A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3533</Words>
  <Characters>20143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Секретарь</dc:creator>
  <cp:lastModifiedBy>Пользователь</cp:lastModifiedBy>
  <cp:revision>4</cp:revision>
  <cp:lastPrinted>2023-10-25T14:16:00Z</cp:lastPrinted>
  <dcterms:created xsi:type="dcterms:W3CDTF">2024-12-11T12:20:00Z</dcterms:created>
  <dcterms:modified xsi:type="dcterms:W3CDTF">2025-04-14T14:22:00Z</dcterms:modified>
</cp:coreProperties>
</file>